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From Ink to Universe Fillable Worksheets</w:t>
      </w:r>
    </w:p>
    <w:p>
      <w:r>
        <w:rPr>
          <w:sz w:val="18"/>
        </w:rPr>
        <w:t>Type in the fields. References use printed pages in the 2026 book. Duplicate any worksheet as needed.</w:t>
      </w:r>
    </w:p>
    <w:p>
      <w:r>
        <w:rPr>
          <w:sz w:val="18"/>
        </w:rPr>
        <w:t>Worksheet 01  |  Chapter 1</w:t>
      </w:r>
    </w:p>
    <w:p>
      <w:pPr>
        <w:pStyle w:val="Heading1"/>
      </w:pPr>
      <w:r>
        <w:t>The Story First World Brief</w:t>
      </w:r>
    </w:p>
    <w:p>
      <w:r>
        <w:rPr>
          <w:sz w:val="18"/>
        </w:rPr>
        <w:t>See book page 9.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01"/>
          <w:tag w:val="WS01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02"/>
          <w:tag w:val="WS01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03"/>
          <w:tag w:val="WS01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story problem makes this world necessary?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04"/>
          <w:tag w:val="WS01_Q1"/>
          <w:alias w:val="What story problem makes this world necessar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</w:r>
        </w:sdtContent>
      </w:sdt>
    </w:p>
    <w:p>
      <w:pPr>
        <w:pStyle w:val="Heading2"/>
        <w:spacing w:after="100"/>
      </w:pPr>
      <w:r>
        <w:t>Which three world elements will most affect the protagonist?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05"/>
          <w:tag w:val="WS01_Q2"/>
          <w:alias w:val="Which three world elements will most affect the protagonis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</w:r>
        </w:sdtContent>
      </w:sdt>
    </w:p>
    <w:p>
      <w:pPr>
        <w:pStyle w:val="Heading2"/>
        <w:spacing w:after="100"/>
      </w:pPr>
      <w:r>
        <w:t>What should readers feel when they first enter this world?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06"/>
          <w:tag w:val="WS01_Q3"/>
          <w:alias w:val="What should readers feel when they first enter this worl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</w:r>
        </w:sdtContent>
      </w:sdt>
    </w:p>
    <w:p>
      <w:pPr>
        <w:pStyle w:val="Heading2"/>
        <w:spacing w:after="100"/>
      </w:pPr>
      <w:r>
        <w:t>Which tempting detail can wait until the story requires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07"/>
          <w:tag w:val="WS01_Q4"/>
          <w:alias w:val="Which tempting detail can wait until the story requires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08"/>
          <w:tag w:val="WS01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02  |  Chapter 1</w:t>
      </w:r>
    </w:p>
    <w:p>
      <w:pPr>
        <w:pStyle w:val="Heading1"/>
      </w:pPr>
      <w:r>
        <w:t>Essential World Decisions</w:t>
      </w:r>
    </w:p>
    <w:p>
      <w:r>
        <w:rPr>
          <w:sz w:val="18"/>
        </w:rPr>
        <w:t>See book pages 3-7.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09"/>
          <w:tag w:val="WS02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10"/>
          <w:tag w:val="WS02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11"/>
          <w:tag w:val="WS02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is the protagonist trying to achieve, and which world conditions make that difficult?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12"/>
          <w:tag w:val="WS02_Q1"/>
          <w:alias w:val="What is the protagonist trying to achieve, and which world conditions make that difficul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physical, social, political, economic, or supernatural elements are essential now?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13"/>
          <w:tag w:val="WS02_Q2"/>
          <w:alias w:val="Which physical, social, political, economic, or supernatural elements are essential now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those elements support the story’s theme, tone, and reader experience?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14"/>
          <w:tag w:val="WS02_Q3"/>
          <w:alias w:val="How do those elements support the story’s theme, tone, and reader experienc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details belong in Go Deeper or the Reference Bank rather than the current draft?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15"/>
          <w:tag w:val="WS02_Q4"/>
          <w:alias w:val="Which details belong in Go Deeper or the Reference Bank rather than the current draf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16"/>
          <w:tag w:val="WS02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03  |  Chapter 2</w:t>
      </w:r>
    </w:p>
    <w:p>
      <w:pPr>
        <w:pStyle w:val="Heading1"/>
      </w:pPr>
      <w:r>
        <w:t>Choose Your Build Path</w:t>
      </w:r>
    </w:p>
    <w:p>
      <w:r>
        <w:rPr>
          <w:sz w:val="18"/>
        </w:rPr>
        <w:t>See book page 20.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17"/>
          <w:tag w:val="WS03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18"/>
          <w:tag w:val="WS03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19"/>
          <w:tag w:val="WS03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approach matches the way you naturally invent?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20"/>
          <w:tag w:val="WS03_Q1"/>
          <w:alias w:val="Which approach matches the way you naturally inven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must be designed from the top down?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21"/>
          <w:tag w:val="WS03_Q2"/>
          <w:alias w:val="What must be designed from the top dow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should emerge from a character, location, or conflict?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22"/>
          <w:tag w:val="WS03_Q3"/>
          <w:alias w:val="What should emerge from a character, location, or conflic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genre promise should guide your first ten decisions?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23"/>
          <w:tag w:val="WS03_Q4"/>
          <w:alias w:val="What genre promise should guide your first ten decision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24"/>
          <w:tag w:val="WS03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04  |  Chapter 2</w:t>
      </w:r>
    </w:p>
    <w:p>
      <w:pPr>
        <w:pStyle w:val="Heading1"/>
      </w:pPr>
      <w:r>
        <w:t>Character Conflict and Genre</w:t>
      </w:r>
    </w:p>
    <w:p>
      <w:r>
        <w:rPr>
          <w:sz w:val="18"/>
        </w:rPr>
        <w:t>See book pages 12-17.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25"/>
          <w:tag w:val="WS04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26"/>
          <w:tag w:val="WS04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27"/>
          <w:tag w:val="WS04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does the genre lead readers to expect from this world?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28"/>
          <w:tag w:val="WS04_Q1"/>
          <w:alias w:val="What does the genre lead readers to expect from this worl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does the protagonist need or desire that the setting enables, withholds, or forbids?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29"/>
          <w:tag w:val="WS04_Q2"/>
          <w:alias w:val="What does the protagonist need or desire that the setting enables, withholds, or forbid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conflict will generate the next worldbuilding decisions?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30"/>
          <w:tag w:val="WS04_Q3"/>
          <w:alias w:val="Which conflict will generate the next worldbuilding decision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will you design top down, discover bottom up, and test through a scene?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31"/>
          <w:tag w:val="WS04_Q4"/>
          <w:alias w:val="What will you design top down, discover bottom up, and test through a scen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32"/>
          <w:tag w:val="WS04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05  |  Chapter 3</w:t>
      </w:r>
    </w:p>
    <w:p>
      <w:pPr>
        <w:pStyle w:val="Heading1"/>
      </w:pPr>
      <w:r>
        <w:t>The Reveal And Restraint Plan</w:t>
      </w:r>
    </w:p>
    <w:p>
      <w:r>
        <w:rPr>
          <w:sz w:val="18"/>
        </w:rPr>
        <w:t>See book page 38.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33"/>
          <w:tag w:val="WS05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34"/>
          <w:tag w:val="WS05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35"/>
          <w:tag w:val="WS05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must the reader know in the opening act?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36"/>
          <w:tag w:val="WS05_Q1"/>
          <w:alias w:val="What must the reader know in the opening ac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is more powerful when implied?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37"/>
          <w:tag w:val="WS05_Q2"/>
          <w:alias w:val="What is more powerful when impli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Where could a character action reveal a world rule?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38"/>
          <w:tag w:val="WS05_Q3"/>
          <w:alias w:val="Where could a character action reveal a world rul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section of your notes is interesting but not yet story-relevant?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39"/>
          <w:tag w:val="WS05_Q4"/>
          <w:alias w:val="Which section of your notes is interesting but not yet story-relevan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40"/>
          <w:tag w:val="WS05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06  |  Chapter 3</w:t>
      </w:r>
    </w:p>
    <w:p>
      <w:pPr>
        <w:pStyle w:val="Heading1"/>
      </w:pPr>
      <w:r>
        <w:t>Research Collaboration and Reveal</w:t>
      </w:r>
    </w:p>
    <w:p>
      <w:r>
        <w:rPr>
          <w:sz w:val="18"/>
        </w:rPr>
        <w:t>See book pages 23-28, 33-34.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41"/>
          <w:tag w:val="WS06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42"/>
          <w:tag w:val="WS06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43"/>
          <w:tag w:val="WS06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claim or scene needs research, feedback, or a collaborator’s decision?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44"/>
          <w:tag w:val="WS06_Q1"/>
          <w:alias w:val="Which claim or scene needs research, feedback, or a collaborator’s decis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or what can verify it? Record the source, date, limitations, and follow up.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45"/>
          <w:tag w:val="WS06_Q2"/>
          <w:alias w:val="Who or what can verify it? Record the source, date, limitations, and follow up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may propose a change, who confirms it, and where will the accepted version live?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46"/>
          <w:tag w:val="WS06_Q3"/>
          <w:alias w:val="Who may propose a change, who confirms it, and where will the accepted version liv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will the reader encounter the result through action, dialogue, description, or implication?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47"/>
          <w:tag w:val="WS06_Q4"/>
          <w:alias w:val="How will the reader encounter the result through action, dialogue, description, or implicat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48"/>
          <w:tag w:val="WS06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07  |  Chapter 4</w:t>
      </w:r>
    </w:p>
    <w:p>
      <w:pPr>
        <w:pStyle w:val="Heading1"/>
      </w:pPr>
      <w:r>
        <w:t>Planetary Design Sheet</w:t>
      </w:r>
    </w:p>
    <w:p>
      <w:r>
        <w:rPr>
          <w:sz w:val="18"/>
        </w:rPr>
        <w:t>See book page 55.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49"/>
          <w:tag w:val="WS07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50"/>
          <w:tag w:val="WS07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51"/>
          <w:tag w:val="WS07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kind of star or cosmic context frames the world?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52"/>
          <w:tag w:val="WS07_Q1"/>
          <w:alias w:val="What kind of star or cosmic context frames the worl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gravity, day length, and seasons affect ordinary life?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53"/>
          <w:tag w:val="WS07_Q2"/>
          <w:alias w:val="How do gravity, day length, and seasons affect ordinary lif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makes the atmosphere survivable, dangerous, or strange?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54"/>
          <w:tag w:val="WS07_Q3"/>
          <w:alias w:val="What makes the atmosphere survivable, dangerous, or strang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scientific detail matters directly to plot or culture?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55"/>
          <w:tag w:val="WS07_Q4"/>
          <w:alias w:val="Which scientific detail matters directly to plot or cultur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56"/>
          <w:tag w:val="WS07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08  |  Chapter 4</w:t>
      </w:r>
    </w:p>
    <w:p>
      <w:pPr>
        <w:pStyle w:val="Heading1"/>
      </w:pPr>
      <w:r>
        <w:t>Celestial Body Record</w:t>
      </w:r>
    </w:p>
    <w:p>
      <w:r>
        <w:rPr>
          <w:sz w:val="18"/>
        </w:rPr>
        <w:t>See book pages 42, 44-45, 47-53.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57"/>
          <w:tag w:val="WS08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58"/>
          <w:tag w:val="WS08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59"/>
          <w:tag w:val="WS08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and classify the body. Where is it in relation to its star, planets, moons, or neighboring bodies?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60"/>
          <w:tag w:val="WS08_Q1"/>
          <w:alias w:val="Name and classify the body. Where is it in relation to its star, planets, moons, or neighboring bodi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the gravity, rotation, orbit, atmosphere, and seasonal conditions the story relies on.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61"/>
          <w:tag w:val="WS08_Q2"/>
          <w:alias w:val="Record the gravity, rotation, orbit, atmosphere, and seasonal conditions the story relies on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these conditions change weather, travel, timekeeping, settlement, or survival?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62"/>
          <w:tag w:val="WS08_Q3"/>
          <w:alias w:val="How do these conditions change weather, travel, timekeeping, settlement, or survival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constellations, sky events, names, or beliefs grow from this view of the sky?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63"/>
          <w:tag w:val="WS08_Q4"/>
          <w:alias w:val="Which constellations, sky events, names, or beliefs grow from this view of the sk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64"/>
          <w:tag w:val="WS08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09  |  Chapter 5</w:t>
      </w:r>
    </w:p>
    <w:p>
      <w:pPr>
        <w:pStyle w:val="Heading1"/>
      </w:pPr>
      <w:r>
        <w:t>The Cause And Consequence Map</w:t>
      </w:r>
    </w:p>
    <w:p>
      <w:r>
        <w:rPr>
          <w:sz w:val="18"/>
        </w:rPr>
        <w:t>See book page 82.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65"/>
          <w:tag w:val="WS09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66"/>
          <w:tag w:val="WS09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67"/>
          <w:tag w:val="WS09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Where do mountains, coasts, rivers, and deserts come from?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68"/>
          <w:tag w:val="WS09_Q1"/>
          <w:alias w:val="Where do mountains, coasts, rivers, and deserts come from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climate and resources shape settlement?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69"/>
          <w:tag w:val="WS09_Q2"/>
          <w:alias w:val="How do climate and resources shape settlemen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route carries people, goods, danger, or news?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70"/>
          <w:tag w:val="WS09_Q3"/>
          <w:alias w:val="Which route carries people, goods, danger, or new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geographic obstacle creates a story problem?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71"/>
          <w:tag w:val="WS09_Q4"/>
          <w:alias w:val="What geographic obstacle creates a story problem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72"/>
          <w:tag w:val="WS09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10  |  Chapter 5</w:t>
      </w:r>
    </w:p>
    <w:p>
      <w:pPr>
        <w:pStyle w:val="Heading1"/>
      </w:pPr>
      <w:r>
        <w:t>Landform and Water Record</w:t>
      </w:r>
    </w:p>
    <w:p>
      <w:r>
        <w:rPr>
          <w:sz w:val="18"/>
        </w:rPr>
        <w:t>See book pages 58, 64-66, 68-75.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73"/>
          <w:tag w:val="WS10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74"/>
          <w:tag w:val="WS10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75"/>
          <w:tag w:val="WS10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the region or feature and locate it on the map. Record scale, boundaries, elevation, and neighboring features.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76"/>
          <w:tag w:val="WS10_Q1"/>
          <w:alias w:val="Name the region or feature and locate it on the map. Record scale, boundaries, elevation, and neighboring feature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formed it, and how do water, wind, climate, or geological activity continue to change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77"/>
          <w:tag w:val="WS10_Q2"/>
          <w:alias w:val="What formed it, and how do water, wind, climate, or geological activity continue to change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can live here, and what resources, settlements, or routes depend on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78"/>
          <w:tag w:val="WS10_Q3"/>
          <w:alias w:val="What can live here, and what resources, settlements, or routes depend on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obstacle, refuge, border, or opportunity does it create for a character?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79"/>
          <w:tag w:val="WS10_Q4"/>
          <w:alias w:val="What obstacle, refuge, border, or opportunity does it create for a character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80"/>
          <w:tag w:val="WS10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11  |  Chapter 5</w:t>
      </w:r>
    </w:p>
    <w:p>
      <w:pPr>
        <w:pStyle w:val="Heading1"/>
      </w:pPr>
      <w:r>
        <w:t>Ecosystem and Species Record</w:t>
      </w:r>
    </w:p>
    <w:p>
      <w:r>
        <w:rPr>
          <w:sz w:val="18"/>
        </w:rPr>
        <w:t>See book pages 65, 72, 75-78.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81"/>
          <w:tag w:val="WS11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82"/>
          <w:tag w:val="WS11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83"/>
          <w:tag w:val="WS11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Identify the biome, climate, water supply, and seasonal pressures.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84"/>
          <w:tag w:val="WS11_Q1"/>
          <w:alias w:val="Identify the biome, climate, water supply, and seasonal pressure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Describe a plant or animal, its habitat, food or energy source, life cycle, and adaptations.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85"/>
          <w:tag w:val="WS11_Q2"/>
          <w:alias w:val="Describe a plant or animal, its habitat, food or energy source, life cycle, and adaptation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species depend on or compete with it? What changes if it disappears or spreads?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86"/>
          <w:tag w:val="WS11_Q3"/>
          <w:alias w:val="Which species depend on or compete with it? What changes if it disappears or spread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people use, protect, fear, domesticate, or overexploit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87"/>
          <w:tag w:val="WS11_Q4"/>
          <w:alias w:val="How do people use, protect, fear, domesticate, or overexploit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88"/>
          <w:tag w:val="WS11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12  |  Chapter 5</w:t>
      </w:r>
    </w:p>
    <w:p>
      <w:pPr>
        <w:pStyle w:val="Heading1"/>
      </w:pPr>
      <w:r>
        <w:t>Resources and Routes</w:t>
      </w:r>
    </w:p>
    <w:p>
      <w:r>
        <w:rPr>
          <w:sz w:val="18"/>
        </w:rPr>
        <w:t>See book pages 78-80, 82.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89"/>
          <w:tag w:val="WS12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90"/>
          <w:tag w:val="WS12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091"/>
          <w:tag w:val="WS12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resource shortage or geographic obstacle matters to this story?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92"/>
          <w:tag w:val="WS12_Q1"/>
          <w:alias w:val="Which resource shortage or geographic obstacle matters to this stor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Style w:val="Heading2"/>
        <w:spacing w:after="100"/>
      </w:pPr>
      <w:r>
        <w:t>What changes downstream when access to that resource or route is interrupted?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093"/>
          <w:tag w:val="WS12_Q2"/>
          <w:alias w:val="What changes downstream when access to that resource or route is interrupt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880"/>
        <w:gridCol w:w="2880"/>
        <w:gridCol w:w="2736"/>
      </w:tblGrid>
      <w:tr>
        <w:trPr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Resource or route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Origin and destination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Control or obstacle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Story consequence</w:t>
            </w:r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094"/>
                <w:tag w:val="WS12_R1_C1"/>
                <w:alias w:val="Resource or route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095"/>
                <w:tag w:val="WS12_R1_C2"/>
                <w:alias w:val="Origin and destination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096"/>
                <w:tag w:val="WS12_R1_C3"/>
                <w:alias w:val="Control or obstacle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097"/>
                <w:tag w:val="WS12_R1_C4"/>
                <w:alias w:val="Story consequence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098"/>
                <w:tag w:val="WS12_R2_C1"/>
                <w:alias w:val="Resource or route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099"/>
                <w:tag w:val="WS12_R2_C2"/>
                <w:alias w:val="Origin and destination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0"/>
                <w:tag w:val="WS12_R2_C3"/>
                <w:alias w:val="Control or obstacle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1"/>
                <w:tag w:val="WS12_R2_C4"/>
                <w:alias w:val="Story consequence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2"/>
                <w:tag w:val="WS12_R3_C1"/>
                <w:alias w:val="Resource or route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3"/>
                <w:tag w:val="WS12_R3_C2"/>
                <w:alias w:val="Origin and destination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4"/>
                <w:tag w:val="WS12_R3_C3"/>
                <w:alias w:val="Control or obstacle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5"/>
                <w:tag w:val="WS12_R3_C4"/>
                <w:alias w:val="Story consequence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6"/>
                <w:tag w:val="WS12_R4_C1"/>
                <w:alias w:val="Resource or route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7"/>
                <w:tag w:val="WS12_R4_C2"/>
                <w:alias w:val="Origin and destination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8"/>
                <w:tag w:val="WS12_R4_C3"/>
                <w:alias w:val="Control or obstacle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09"/>
                <w:tag w:val="WS12_R4_C4"/>
                <w:alias w:val="Story consequence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10"/>
                <w:tag w:val="WS12_R5_C1"/>
                <w:alias w:val="Resource or route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11"/>
                <w:tag w:val="WS12_R5_C2"/>
                <w:alias w:val="Origin and destination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12"/>
                <w:tag w:val="WS12_R5_C3"/>
                <w:alias w:val="Control or obstacle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13"/>
                <w:tag w:val="WS12_R5_C4"/>
                <w:alias w:val="Story consequence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14"/>
          <w:tag w:val="WS12_Q3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13  |  Chapter 6</w:t>
      </w:r>
    </w:p>
    <w:p>
      <w:pPr>
        <w:pStyle w:val="Heading1"/>
      </w:pPr>
      <w:r>
        <w:t>A People In Context</w:t>
      </w:r>
    </w:p>
    <w:p>
      <w:r>
        <w:rPr>
          <w:sz w:val="18"/>
        </w:rPr>
        <w:t>See book page 97.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15"/>
          <w:tag w:val="WS13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16"/>
          <w:tag w:val="WS13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17"/>
          <w:tag w:val="WS13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pressures shaped this population’s bodies or practices?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18"/>
          <w:tag w:val="WS13_Q1"/>
          <w:alias w:val="What pressures shaped this population’s bodies or practic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meaningful variation exists within the group?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19"/>
          <w:tag w:val="WS13_Q2"/>
          <w:alias w:val="What meaningful variation exists within the group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family and community structures work?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20"/>
          <w:tag w:val="WS13_Q3"/>
          <w:alias w:val="How do family and community structures work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stereotype must the narrative complicate or avoid?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21"/>
          <w:tag w:val="WS13_Q4"/>
          <w:alias w:val="Which stereotype must the narrative complicate or avoi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22"/>
          <w:tag w:val="WS13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14  |  Chapter 6</w:t>
      </w:r>
    </w:p>
    <w:p>
      <w:pPr>
        <w:pStyle w:val="Heading1"/>
      </w:pPr>
      <w:r>
        <w:t>Life Cycle and Community</w:t>
      </w:r>
    </w:p>
    <w:p>
      <w:r>
        <w:rPr>
          <w:sz w:val="18"/>
        </w:rPr>
        <w:t>See book pages 85-95.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23"/>
          <w:tag w:val="WS14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24"/>
          <w:tag w:val="WS14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25"/>
          <w:tag w:val="WS14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bodies, senses, abilities, limitations, sleep patterns, or habitats characterize this population? What varies within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26"/>
          <w:tag w:val="WS14_Q1"/>
          <w:alias w:val="What bodies, senses, abilities, limitations, sleep patterns, or habitats characterize this population? What varies within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birth, childhood, reproduction, family, caregiving, aging, and death shape ordinary life?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27"/>
          <w:tag w:val="WS14_Q2"/>
          <w:alias w:val="How do birth, childhood, reproduction, family, caregiving, aging, and death shape ordinary lif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gender, sexuality, status, region, or community affect an individual’s opportunities and relationships?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28"/>
          <w:tag w:val="WS14_Q3"/>
          <w:alias w:val="How do gender, sexuality, status, region, or community affect an individual’s opportunities and relationship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other groups, technology, magic, conflict, and social change complicate the group’s public image?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29"/>
          <w:tag w:val="WS14_Q4"/>
          <w:alias w:val="How do other groups, technology, magic, conflict, and social change complicate the group’s public imag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30"/>
          <w:tag w:val="WS14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15  |  Chapter 7</w:t>
      </w:r>
    </w:p>
    <w:p>
      <w:pPr>
        <w:pStyle w:val="Heading1"/>
      </w:pPr>
      <w:r>
        <w:t>The Pressure Timeline</w:t>
      </w:r>
    </w:p>
    <w:p>
      <w:r>
        <w:rPr>
          <w:sz w:val="18"/>
        </w:rPr>
        <w:t>See book page 134.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31"/>
          <w:tag w:val="WS15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32"/>
          <w:tag w:val="WS15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33"/>
          <w:tag w:val="WS15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five events still shape the present?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34"/>
          <w:tag w:val="WS15_Q1"/>
          <w:alias w:val="Which five events still shape the presen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benefits from the accepted version of history?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35"/>
          <w:tag w:val="WS15_Q2"/>
          <w:alias w:val="Who benefits from the accepted version of histor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date, season, or anniversary matters in the story?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36"/>
          <w:tag w:val="WS15_Q3"/>
          <w:alias w:val="What date, season, or anniversary matters in the stor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historical cause is still producing consequences?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37"/>
          <w:tag w:val="WS15_Q4"/>
          <w:alias w:val="What historical cause is still producing consequenc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38"/>
          <w:tag w:val="WS15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16  |  Chapter 7</w:t>
      </w:r>
    </w:p>
    <w:p>
      <w:pPr>
        <w:pStyle w:val="Heading1"/>
      </w:pPr>
      <w:r>
        <w:t>Calendar and Seasonal Pressure</w:t>
      </w:r>
    </w:p>
    <w:p>
      <w:r>
        <w:rPr>
          <w:sz w:val="18"/>
        </w:rPr>
        <w:t>See book pages 100-102, 108-109.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39"/>
          <w:tag w:val="WS16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40"/>
          <w:tag w:val="WS16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41"/>
          <w:tag w:val="WS16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Define the day, week, month, year, and the event or authority used to count time.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42"/>
          <w:tag w:val="WS16_Q1"/>
          <w:alias w:val="Define the day, week, month, year, and the event or authority used to count time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seasons, work cycles, travel conditions, or celestial events organize the calendar?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43"/>
          <w:tag w:val="WS16_Q2"/>
          <w:alias w:val="How do seasons, work cycles, travel conditions, or celestial events organize the calendar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holidays or anniversaries matter, and who observes or rejects them?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44"/>
          <w:tag w:val="WS16_Q3"/>
          <w:alias w:val="Which holidays or anniversaries matter, and who observes or rejects them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deadline or date matters in the story, and how will you translate different calendars consistently?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45"/>
          <w:tag w:val="WS16_Q4"/>
          <w:alias w:val="What deadline or date matters in the story, and how will you translate different calendars consistentl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46"/>
          <w:tag w:val="WS16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17  |  Chapter 7</w:t>
      </w:r>
    </w:p>
    <w:p>
      <w:pPr>
        <w:pStyle w:val="Heading1"/>
      </w:pPr>
      <w:r>
        <w:t>Historical Pressure Timeline</w:t>
      </w:r>
    </w:p>
    <w:p>
      <w:r>
        <w:rPr>
          <w:sz w:val="18"/>
        </w:rPr>
        <w:t>See book pages 110-114, 129-132, 134.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47"/>
          <w:tag w:val="WS17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48"/>
          <w:tag w:val="WS17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49"/>
          <w:tag w:val="WS17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Whose history is being recorded, and how reliable or contested is that account?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50"/>
          <w:tag w:val="WS17_Q1"/>
          <w:alias w:val="Whose history is being recorded, and how reliable or contested is that accoun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Style w:val="Heading2"/>
        <w:spacing w:after="100"/>
      </w:pPr>
      <w:r>
        <w:t>Which event most directly constrains the protagonist’s present choices?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51"/>
          <w:tag w:val="WS17_Q2"/>
          <w:alias w:val="Which event most directly constrains the protagonist’s present choic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880"/>
        <w:gridCol w:w="2880"/>
        <w:gridCol w:w="2736"/>
      </w:tblGrid>
      <w:tr>
        <w:trPr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Date or era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Event and people involved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Public account or dispute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Consequence still active</w:t>
            </w:r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52"/>
                <w:tag w:val="WS17_R1_C1"/>
                <w:alias w:val="Date or era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53"/>
                <w:tag w:val="WS17_R1_C2"/>
                <w:alias w:val="Event and people involved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54"/>
                <w:tag w:val="WS17_R1_C3"/>
                <w:alias w:val="Public account or dispute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55"/>
                <w:tag w:val="WS17_R1_C4"/>
                <w:alias w:val="Consequence still active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56"/>
                <w:tag w:val="WS17_R2_C1"/>
                <w:alias w:val="Date or era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57"/>
                <w:tag w:val="WS17_R2_C2"/>
                <w:alias w:val="Event and people involved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58"/>
                <w:tag w:val="WS17_R2_C3"/>
                <w:alias w:val="Public account or dispute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59"/>
                <w:tag w:val="WS17_R2_C4"/>
                <w:alias w:val="Consequence still active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0"/>
                <w:tag w:val="WS17_R3_C1"/>
                <w:alias w:val="Date or era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1"/>
                <w:tag w:val="WS17_R3_C2"/>
                <w:alias w:val="Event and people involved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2"/>
                <w:tag w:val="WS17_R3_C3"/>
                <w:alias w:val="Public account or dispute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3"/>
                <w:tag w:val="WS17_R3_C4"/>
                <w:alias w:val="Consequence still active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4"/>
                <w:tag w:val="WS17_R4_C1"/>
                <w:alias w:val="Date or era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5"/>
                <w:tag w:val="WS17_R4_C2"/>
                <w:alias w:val="Event and people involved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6"/>
                <w:tag w:val="WS17_R4_C3"/>
                <w:alias w:val="Public account or dispute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7"/>
                <w:tag w:val="WS17_R4_C4"/>
                <w:alias w:val="Consequence still active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8"/>
                <w:tag w:val="WS17_R5_C1"/>
                <w:alias w:val="Date or era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69"/>
                <w:tag w:val="WS17_R5_C2"/>
                <w:alias w:val="Event and people involved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70"/>
                <w:tag w:val="WS17_R5_C3"/>
                <w:alias w:val="Public account or dispute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171"/>
                <w:tag w:val="WS17_R5_C4"/>
                <w:alias w:val="Consequence still active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72"/>
          <w:tag w:val="WS17_Q3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18  |  Chapter 7</w:t>
      </w:r>
    </w:p>
    <w:p>
      <w:pPr>
        <w:pStyle w:val="Heading1"/>
      </w:pPr>
      <w:r>
        <w:t>Disaster Migration and Expansion</w:t>
      </w:r>
    </w:p>
    <w:p>
      <w:r>
        <w:rPr>
          <w:sz w:val="18"/>
        </w:rPr>
        <w:t>See book pages 115-118, 120, 122-129.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73"/>
          <w:tag w:val="WS18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74"/>
          <w:tag w:val="WS18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75"/>
          <w:tag w:val="WS18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Identify the disaster, exploration, colonization, displacement, or other major disruption. When and where did it occur?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76"/>
          <w:tag w:val="WS18_Q1"/>
          <w:alias w:val="Identify the disaster, exploration, colonization, displacement, or other major disruption. When and where did it occur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caused, experienced, benefited from, or resisted it? Separate the accepted account from disputed evidence.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77"/>
          <w:tag w:val="WS18_Q2"/>
          <w:alias w:val="Who caused, experienced, benefited from, or resisted it? Separate the accepted account from disputed evidence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did food, water, land, health, infrastructure, or political relationships change?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78"/>
          <w:tag w:val="WS18_Q3"/>
          <w:alias w:val="How did food, water, land, health, infrastructure, or political relationships chang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response, migration, rebuilding effort, unresolved harm, or resistance continues into the story?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79"/>
          <w:tag w:val="WS18_Q4"/>
          <w:alias w:val="What response, migration, rebuilding effort, unresolved harm, or resistance continues into the stor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80"/>
          <w:tag w:val="WS18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19  |  Chapter 8</w:t>
      </w:r>
    </w:p>
    <w:p>
      <w:pPr>
        <w:pStyle w:val="Heading1"/>
      </w:pPr>
      <w:r>
        <w:t>Culture In Motion</w:t>
      </w:r>
    </w:p>
    <w:p>
      <w:r>
        <w:rPr>
          <w:sz w:val="18"/>
        </w:rPr>
        <w:t>See book page 148.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81"/>
          <w:tag w:val="WS19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82"/>
          <w:tag w:val="WS19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83"/>
          <w:tag w:val="WS19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value is publicly praised but privately violated?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84"/>
          <w:tag w:val="WS19_Q1"/>
          <w:alias w:val="Which value is publicly praised but privately violat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behavior signals belonging?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85"/>
          <w:tag w:val="WS19_Q2"/>
          <w:alias w:val="What behavior signals belonging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age, region, class, and community change the norm?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86"/>
          <w:tag w:val="WS19_Q3"/>
          <w:alias w:val="How do age, region, class, and community change the norm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ordinary ritual can carry tension in a scene?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87"/>
          <w:tag w:val="WS19_Q4"/>
          <w:alias w:val="What ordinary ritual can carry tension in a scen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88"/>
          <w:tag w:val="WS19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20  |  Chapter 8</w:t>
      </w:r>
    </w:p>
    <w:p>
      <w:pPr>
        <w:pStyle w:val="Heading1"/>
      </w:pPr>
      <w:r>
        <w:t>Everyday Culture and Belonging</w:t>
      </w:r>
    </w:p>
    <w:p>
      <w:r>
        <w:rPr>
          <w:sz w:val="18"/>
        </w:rPr>
        <w:t>See book pages 138-142, 146.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89"/>
          <w:tag w:val="WS20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90"/>
          <w:tag w:val="WS20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91"/>
          <w:tag w:val="WS20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values, customs, taboos, or superstitions signal belonging? Who follows a different version?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92"/>
          <w:tag w:val="WS20_Q1"/>
          <w:alias w:val="Which values, customs, taboos, or superstitions signal belonging? Who follows a different vers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bodies, clothing, materials, food, preparation, and mealtimes express identity or status?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93"/>
          <w:tag w:val="WS20_Q2"/>
          <w:alias w:val="How do bodies, clothing, materials, food, preparation, and mealtimes express identity or statu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produces and controls everyday necessities? What is scarce, regulated, or forbidden?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94"/>
          <w:tag w:val="WS20_Q3"/>
          <w:alias w:val="Who produces and controls everyday necessities? What is scarce, regulated, or forbidde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ordinary ritual can expose tension through what a character does or refuses to do?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95"/>
          <w:tag w:val="WS20_Q4"/>
          <w:alias w:val="Which ordinary ritual can expose tension through what a character does or refuses to do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196"/>
          <w:tag w:val="WS20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21  |  Chapter 8</w:t>
      </w:r>
    </w:p>
    <w:p>
      <w:pPr>
        <w:pStyle w:val="Heading1"/>
      </w:pPr>
      <w:r>
        <w:t>Art News and Public Memory</w:t>
      </w:r>
    </w:p>
    <w:p>
      <w:r>
        <w:rPr>
          <w:sz w:val="18"/>
        </w:rPr>
        <w:t>See book pages 143-146.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97"/>
          <w:tag w:val="WS21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98"/>
          <w:tag w:val="WS21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199"/>
          <w:tag w:val="WS21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forms of art, literature, performance, entertainment, or news circulate? Who creates and receives them?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00"/>
          <w:tag w:val="WS21_Q1"/>
          <w:alias w:val="What forms of art, literature, performance, entertainment, or news circulate? Who creates and receives them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funds, filters, censors, archives, or distributes them? How quickly do messages travel?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01"/>
          <w:tag w:val="WS21_Q2"/>
          <w:alias w:val="Who funds, filters, censors, archives, or distributes them? How quickly do messages travel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themes, symbols, rumors, or agendas recur, and whose voices are excluded?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02"/>
          <w:tag w:val="WS21_Q3"/>
          <w:alias w:val="What themes, symbols, rumors, or agendas recur, and whose voices are exclud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could a performance, report, archive, or misunderstanding change the action in a scene?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03"/>
          <w:tag w:val="WS21_Q4"/>
          <w:alias w:val="How could a performance, report, archive, or misunderstanding change the action in a scen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04"/>
          <w:tag w:val="WS21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22  |  Chapter 9</w:t>
      </w:r>
    </w:p>
    <w:p>
      <w:pPr>
        <w:pStyle w:val="Heading1"/>
      </w:pPr>
      <w:r>
        <w:t>The Naming And Voice Kit</w:t>
      </w:r>
    </w:p>
    <w:p>
      <w:r>
        <w:rPr>
          <w:sz w:val="18"/>
        </w:rPr>
        <w:t>See book page 158.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05"/>
          <w:tag w:val="WS22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06"/>
          <w:tag w:val="WS22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07"/>
          <w:tag w:val="WS22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What sound patterns make names feel related?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08"/>
          <w:tag w:val="WS22_Q1"/>
          <w:alias w:val="What sound patterns make names feel related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How do formal and intimate forms differ?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09"/>
          <w:tag w:val="WS22_Q2"/>
          <w:alias w:val="How do formal and intimate forms differ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Which loanwords reveal contact or conquest?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10"/>
          <w:tag w:val="WS22_Q3"/>
          <w:alias w:val="Which loanwords reveal contact or conquest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What will remain untranslated, and why?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11"/>
          <w:tag w:val="WS22_Q4"/>
          <w:alias w:val="What will remain untranslated, and why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Scene consequence and world bible entry or next action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12"/>
          <w:tag w:val="WS22_Q5"/>
          <w:alias w:val="Scene consequence and world bible entry or next action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23  |  Chapter 9</w:t>
      </w:r>
    </w:p>
    <w:p>
      <w:pPr>
        <w:pStyle w:val="Heading1"/>
      </w:pPr>
      <w:r>
        <w:t>Language Use and Grammar</w:t>
      </w:r>
    </w:p>
    <w:p>
      <w:r>
        <w:rPr>
          <w:sz w:val="18"/>
        </w:rPr>
        <w:t>See book pages 151-156.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13"/>
          <w:tag w:val="WS23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14"/>
          <w:tag w:val="WS23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15"/>
          <w:tag w:val="WS23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Who uses this language, dialect, register, or writing system? What does the story need it to do?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16"/>
          <w:tag w:val="WS23_Q1"/>
          <w:alias w:val="Who uses this language, dialect, register, or writing system? What does the story need it to do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Record the basic word order and the rules for nouns, possession, pronouns, tense, or aspect that you will use.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17"/>
          <w:tag w:val="WS23_Q2"/>
          <w:alias w:val="Record the basic word order and the rules for nouns, possession, pronouns, tense, or aspect that you will use.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What changes with rank, region, intimacy, identity, faith, magic, or language contact?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18"/>
          <w:tag w:val="WS23_Q3"/>
          <w:alias w:val="What changes with rank, region, intimacy, identity, faith, magic, or language contact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How will names, translations, unfamiliar words, and pronunciation cues remain clear and consistent for readers?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19"/>
          <w:tag w:val="WS23_Q4"/>
          <w:alias w:val="How will names, translations, unfamiliar words, and pronunciation cues remain clear and consistent for readers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Scene consequence and world bible entry or next action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220"/>
          <w:tag w:val="WS23_Q5"/>
          <w:alias w:val="Scene consequence and world bible entry or next action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24  |  Chapter 10</w:t>
      </w:r>
    </w:p>
    <w:p>
      <w:pPr>
        <w:pStyle w:val="Heading1"/>
      </w:pPr>
      <w:r>
        <w:t>Belief In Practice</w:t>
      </w:r>
    </w:p>
    <w:p>
      <w:r>
        <w:rPr>
          <w:sz w:val="18"/>
        </w:rPr>
        <w:t>See book page 181.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21"/>
          <w:tag w:val="WS24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22"/>
          <w:tag w:val="WS24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23"/>
          <w:tag w:val="WS24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question does the belief system answer?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24"/>
          <w:tag w:val="WS24_Q1"/>
          <w:alias w:val="What question does the belief system answer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does belief appear in an ordinary day?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25"/>
          <w:tag w:val="WS24_Q2"/>
          <w:alias w:val="How does belief appear in an ordinary da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Where do doctrine and practice diverge?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26"/>
          <w:tag w:val="WS24_Q3"/>
          <w:alias w:val="Where do doctrine and practice diverg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internal disagreement creates story pressure?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27"/>
          <w:tag w:val="WS24_Q4"/>
          <w:alias w:val="What internal disagreement creates story pressur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28"/>
          <w:tag w:val="WS24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25  |  Chapter 10</w:t>
      </w:r>
    </w:p>
    <w:p>
      <w:pPr>
        <w:pStyle w:val="Heading1"/>
      </w:pPr>
      <w:r>
        <w:t>Myth Deity and Pantheon Record</w:t>
      </w:r>
    </w:p>
    <w:p>
      <w:r>
        <w:rPr>
          <w:sz w:val="18"/>
        </w:rPr>
        <w:t>See book pages 161-163, 166, 168-173.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29"/>
          <w:tag w:val="WS25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30"/>
          <w:tag w:val="WS25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31"/>
          <w:tag w:val="WS25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origin story, cosmic explanation, deity, or supernatural being is being developed?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32"/>
          <w:tag w:val="WS25_Q1"/>
          <w:alias w:val="What origin story, cosmic explanation, deity, or supernatural being is being develop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domains, powers, limits, relationships, symbols, and moral claims belong to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33"/>
          <w:tag w:val="WS25_Q2"/>
          <w:alias w:val="What domains, powers, limits, relationships, symbols, and moral claims belong to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texts, oral traditions, rituals, festivals, or sacred places preserve or reinterpret the story?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34"/>
          <w:tag w:val="WS25_Q3"/>
          <w:alias w:val="How do texts, oral traditions, rituals, festivals, or sacred places preserve or reinterpret the stor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do ordinary people believe, what is disputed, and what is demonstrably true in this world?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35"/>
          <w:tag w:val="WS25_Q4"/>
          <w:alias w:val="What do ordinary people believe, what is disputed, and what is demonstrably true in this worl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36"/>
          <w:tag w:val="WS25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26  |  Chapter 10</w:t>
      </w:r>
    </w:p>
    <w:p>
      <w:pPr>
        <w:pStyle w:val="Heading1"/>
      </w:pPr>
      <w:r>
        <w:t>Religion in Community</w:t>
      </w:r>
    </w:p>
    <w:p>
      <w:r>
        <w:rPr>
          <w:sz w:val="18"/>
        </w:rPr>
        <w:t>See book pages 174-179, 181.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37"/>
          <w:tag w:val="WS26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38"/>
          <w:tag w:val="WS26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39"/>
          <w:tag w:val="WS26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the religion, community, or sect. What are its history, worldview, practices, and sacred sites?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40"/>
          <w:tag w:val="WS26_Q1"/>
          <w:alias w:val="Name the religion, community, or sect. What are its history, worldview, practices, and sacred sit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leads, joins, teaches, gives care, controls resources, or claims authority?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41"/>
          <w:tag w:val="WS26_Q2"/>
          <w:alias w:val="Who leads, joins, teaches, gives care, controls resources, or claims authorit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everyday observance, internal disagreement, reform, fraud, or relations with nonadherents affect the community?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42"/>
          <w:tag w:val="WS26_Q3"/>
          <w:alias w:val="How do everyday observance, internal disagreement, reform, fraud, or relations with nonadherents affect the communit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Where do religious, military, legal, or personal obligations create a difficult choice?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43"/>
          <w:tag w:val="WS26_Q4"/>
          <w:alias w:val="Where do religious, military, legal, or personal obligations create a difficult choic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44"/>
          <w:tag w:val="WS26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27  |  Chapter 11</w:t>
      </w:r>
    </w:p>
    <w:p>
      <w:pPr>
        <w:pStyle w:val="Heading1"/>
      </w:pPr>
      <w:r>
        <w:t>The Power Web</w:t>
      </w:r>
    </w:p>
    <w:p>
      <w:r>
        <w:rPr>
          <w:sz w:val="18"/>
        </w:rPr>
        <w:t>See book page 203.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45"/>
          <w:tag w:val="WS27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46"/>
          <w:tag w:val="WS27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47"/>
          <w:tag w:val="WS27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Who can make a rule, and who can ignore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48"/>
          <w:tag w:val="WS27_Q1"/>
          <w:alias w:val="Who can make a rule, and who can ignore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settlement depends on which institution?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49"/>
          <w:tag w:val="WS27_Q2"/>
          <w:alias w:val="Which settlement depends on which institut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organization wants something the protagonist can affect?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50"/>
          <w:tag w:val="WS27_Q3"/>
          <w:alias w:val="What organization wants something the protagonist can affec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Where is formal power weaker than informal influence?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51"/>
          <w:tag w:val="WS27_Q4"/>
          <w:alias w:val="Where is formal power weaker than informal influenc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52"/>
          <w:tag w:val="WS27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28  |  Chapter 11</w:t>
      </w:r>
    </w:p>
    <w:p>
      <w:pPr>
        <w:pStyle w:val="Heading1"/>
      </w:pPr>
      <w:r>
        <w:t>Settlement Record</w:t>
      </w:r>
    </w:p>
    <w:p>
      <w:r>
        <w:rPr>
          <w:sz w:val="18"/>
        </w:rPr>
        <w:t>See book pages 187-196.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53"/>
          <w:tag w:val="WS28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54"/>
          <w:tag w:val="WS28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55"/>
          <w:tag w:val="WS28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and locate the settlement. Why did it develop here, and what does its map make possible?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56"/>
          <w:tag w:val="WS28_Q1"/>
          <w:alias w:val="Name and locate the settlement. Why did it develop here, and what does its map make possibl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lives here, who governs, and how do status, species, religion, and informal influence affect access?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57"/>
          <w:tag w:val="WS28_Q2"/>
          <w:alias w:val="Who lives here, who governs, and how do status, species, religion, and informal influence affect acces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housing, food, water, waste, news, education, health care, and trade function?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58"/>
          <w:tag w:val="WS28_Q3"/>
          <w:alias w:val="How do housing, food, water, waste, news, education, health care, and trade funct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dependency, border, dispute, or unequal service creates pressure in the story?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59"/>
          <w:tag w:val="WS28_Q4"/>
          <w:alias w:val="Which dependency, border, dispute, or unequal service creates pressure in the stor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60"/>
          <w:tag w:val="WS28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29  |  Chapter 11</w:t>
      </w:r>
    </w:p>
    <w:p>
      <w:pPr>
        <w:pStyle w:val="Heading1"/>
      </w:pPr>
      <w:r>
        <w:t>Organization and Power Record</w:t>
      </w:r>
    </w:p>
    <w:p>
      <w:r>
        <w:rPr>
          <w:sz w:val="18"/>
        </w:rPr>
        <w:t>See book pages 185-186, 190, 197-201, 203.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61"/>
          <w:tag w:val="WS29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62"/>
          <w:tag w:val="WS29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63"/>
          <w:tag w:val="WS29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the organization or governing body. What gives it authority and what does it want?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64"/>
          <w:tag w:val="WS29_Q1"/>
          <w:alias w:val="Name the organization or governing body. What gives it authority and what does it wan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leadership, membership, hierarchy, recruitment, culture, and stated ethics.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65"/>
          <w:tag w:val="WS29_Q2"/>
          <w:alias w:val="Record leadership, membership, hierarchy, recruitment, culture, and stated ethic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resources, operations, allies, opponents, and stakeholders sustain or limit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66"/>
          <w:tag w:val="WS29_Q3"/>
          <w:alias w:val="What resources, operations, allies, opponents, and stakeholders sustain or limit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Where do formal rules and actual influence differ, and how can the protagonist affect its goals?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67"/>
          <w:tag w:val="WS29_Q4"/>
          <w:alias w:val="Where do formal rules and actual influence differ, and how can the protagonist affect its goal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68"/>
          <w:tag w:val="WS29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30  |  Chapter 12</w:t>
      </w:r>
    </w:p>
    <w:p>
      <w:pPr>
        <w:pStyle w:val="Heading1"/>
      </w:pPr>
      <w:r>
        <w:t>The Cost Of Getting There</w:t>
      </w:r>
    </w:p>
    <w:p>
      <w:r>
        <w:rPr>
          <w:sz w:val="18"/>
        </w:rPr>
        <w:t>See book page 216.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69"/>
          <w:tag w:val="WS30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70"/>
          <w:tag w:val="WS30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71"/>
          <w:tag w:val="WS30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Why does this location matter beyond appearance?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72"/>
          <w:tag w:val="WS30_Q1"/>
          <w:alias w:val="Why does this location matter beyond appearanc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is scarce, controlled, or difficult to transport?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73"/>
          <w:tag w:val="WS30_Q2"/>
          <w:alias w:val="What is scarce, controlled, or difficult to transpor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can money buy, and what can it never buy?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74"/>
          <w:tag w:val="WS30_Q3"/>
          <w:alias w:val="What can money buy, and what can it never bu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does travel change risk, timing, or access?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75"/>
          <w:tag w:val="WS30_Q4"/>
          <w:alias w:val="How does travel change risk, timing, or acces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76"/>
          <w:tag w:val="WS30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31  |  Chapter 12</w:t>
      </w:r>
    </w:p>
    <w:p>
      <w:pPr>
        <w:pStyle w:val="Heading1"/>
      </w:pPr>
      <w:r>
        <w:t>Journey and Location Plan</w:t>
      </w:r>
    </w:p>
    <w:p>
      <w:r>
        <w:rPr>
          <w:sz w:val="18"/>
        </w:rPr>
        <w:t>See book pages 206-208, 216.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77"/>
          <w:tag w:val="WS31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78"/>
          <w:tag w:val="WS31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79"/>
          <w:tag w:val="WS31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Identify the destination and why the character must reach it. What is the departure time and arrival deadline?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80"/>
          <w:tag w:val="WS31_Q1"/>
          <w:alias w:val="Identify the destination and why the character must reach it. What is the departure time and arrival deadlin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the route, distance, pace, transport, stops, border checks, and seasonal conditions.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81"/>
          <w:tag w:val="WS31_Q2"/>
          <w:alias w:val="Record the route, distance, pace, transport, stops, border checks, and seasonal condition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money, supplies, permissions, expertise, or assistance does the trip require?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82"/>
          <w:tag w:val="WS31_Q3"/>
          <w:alias w:val="What money, supplies, permissions, expertise, or assistance does the trip requir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can interrupt the journey, and what believable alternative has already been established?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83"/>
          <w:tag w:val="WS31_Q4"/>
          <w:alias w:val="What can interrupt the journey, and what believable alternative has already been establish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84"/>
          <w:tag w:val="WS31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32  |  Chapter 12</w:t>
      </w:r>
    </w:p>
    <w:p>
      <w:pPr>
        <w:pStyle w:val="Heading1"/>
      </w:pPr>
      <w:r>
        <w:t>Currency Trade and Banking</w:t>
      </w:r>
    </w:p>
    <w:p>
      <w:r>
        <w:rPr>
          <w:sz w:val="18"/>
        </w:rPr>
        <w:t>See book pages 208-214.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85"/>
          <w:tag w:val="WS32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86"/>
          <w:tag w:val="WS32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87"/>
          <w:tag w:val="WS32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the currency or exchange system. How is value measured, recognized, and exchanged?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88"/>
          <w:tag w:val="WS32_Q1"/>
          <w:alias w:val="Name the currency or exchange system. How is value measured, recognized, and exchang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issues money, controls credit, collects taxes, regulates exchange, or excludes people from services?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89"/>
          <w:tag w:val="WS32_Q2"/>
          <w:alias w:val="Who issues money, controls credit, collects taxes, regulates exchange, or excludes people from servic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do work, essential goods, travel, debt, or scarcity cost a character in practical terms?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90"/>
          <w:tag w:val="WS32_Q3"/>
          <w:alias w:val="What do work, essential goods, travel, debt, or scarcity cost a character in practical term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transaction, financial dependency, or market failure creates a consequential choice?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91"/>
          <w:tag w:val="WS32_Q4"/>
          <w:alias w:val="Which transaction, financial dependency, or market failure creates a consequential choic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92"/>
          <w:tag w:val="WS32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33  |  Chapter 13</w:t>
      </w:r>
    </w:p>
    <w:p>
      <w:pPr>
        <w:pStyle w:val="Heading1"/>
      </w:pPr>
      <w:r>
        <w:t>A Day Under The System</w:t>
      </w:r>
    </w:p>
    <w:p>
      <w:r>
        <w:rPr>
          <w:sz w:val="18"/>
        </w:rPr>
        <w:t>See book page 230.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93"/>
          <w:tag w:val="WS33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94"/>
          <w:tag w:val="WS33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295"/>
          <w:tag w:val="WS33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happens after someone breaks a rule?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96"/>
          <w:tag w:val="WS33_Q1"/>
          <w:alias w:val="What happens after someone breaks a rul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receives education, training, or credentials?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97"/>
          <w:tag w:val="WS33_Q2"/>
          <w:alias w:val="Who receives education, training, or credential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does military power enter civilian life?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98"/>
          <w:tag w:val="WS33_Q3"/>
          <w:alias w:val="How does military power enter civilian lif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do people do for pleasure, rest, and community?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299"/>
          <w:tag w:val="WS33_Q4"/>
          <w:alias w:val="What do people do for pleasure, rest, and communit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00"/>
          <w:tag w:val="WS33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34  |  Chapter 13</w:t>
      </w:r>
    </w:p>
    <w:p>
      <w:pPr>
        <w:pStyle w:val="Heading1"/>
      </w:pPr>
      <w:r>
        <w:t>Law and Consequence Record</w:t>
      </w:r>
    </w:p>
    <w:p>
      <w:r>
        <w:rPr>
          <w:sz w:val="18"/>
        </w:rPr>
        <w:t>See book pages 219-222.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01"/>
          <w:tag w:val="WS34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02"/>
          <w:tag w:val="WS34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03"/>
          <w:tag w:val="WS34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act is prohibited, by whom, and for whose stated benefit?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04"/>
          <w:tag w:val="WS34_Q1"/>
          <w:alias w:val="What act is prohibited, by whom, and for whose stated benef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investigates, interprets evidence, judges, enforces, or can bypass the rule?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05"/>
          <w:tag w:val="WS34_Q2"/>
          <w:alias w:val="Who investigates, interprets evidence, judges, enforces, or can bypass the rul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the process from accusation through hearing, punishment, appeal, or restitution.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06"/>
          <w:tag w:val="WS34_Q3"/>
          <w:alias w:val="Record the process from accusation through hearing, punishment, appeal, or restitution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status, resources, identity, or corruption change the outcome for the character?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07"/>
          <w:tag w:val="WS34_Q4"/>
          <w:alias w:val="How do status, resources, identity, or corruption change the outcome for the character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08"/>
          <w:tag w:val="WS34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35  |  Chapter 13</w:t>
      </w:r>
    </w:p>
    <w:p>
      <w:pPr>
        <w:pStyle w:val="Heading1"/>
      </w:pPr>
      <w:r>
        <w:t>Education and Training Record</w:t>
      </w:r>
    </w:p>
    <w:p>
      <w:r>
        <w:rPr>
          <w:sz w:val="18"/>
        </w:rPr>
        <w:t>See book pages 222-224.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09"/>
          <w:tag w:val="WS35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10"/>
          <w:tag w:val="WS35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11"/>
          <w:tag w:val="WS35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Who learns here, who is excluded, and what must a student have or do to enter?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12"/>
          <w:tag w:val="WS35_Q1"/>
          <w:alias w:val="Who learns here, who is excluded, and what must a student have or do to enter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teaches and funds the institution? What are the standard and specialized curricula?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13"/>
          <w:tag w:val="WS35_Q2"/>
          <w:alias w:val="Who teaches and funds the institution? What are the standard and specialized curricula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are knowledge, competence, credentials, discipline, and advancement assessed?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14"/>
          <w:tag w:val="WS35_Q3"/>
          <w:alias w:val="How are knowledge, competence, credentials, discipline, and advancement assess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belief, skill, gap in education, or institutional pressure changes a character’s choices?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15"/>
          <w:tag w:val="WS35_Q4"/>
          <w:alias w:val="What belief, skill, gap in education, or institutional pressure changes a character’s choic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16"/>
          <w:tag w:val="WS35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36  |  Chapter 13</w:t>
      </w:r>
    </w:p>
    <w:p>
      <w:pPr>
        <w:pStyle w:val="Heading1"/>
      </w:pPr>
      <w:r>
        <w:t>Armed Forces Record</w:t>
      </w:r>
    </w:p>
    <w:p>
      <w:r>
        <w:rPr>
          <w:sz w:val="18"/>
        </w:rPr>
        <w:t>See book pages 224-226.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17"/>
          <w:tag w:val="WS36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18"/>
          <w:tag w:val="WS36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19"/>
          <w:tag w:val="WS36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force exists, where is it based, and what threat or political purpose justifies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20"/>
          <w:tag w:val="WS36_Q1"/>
          <w:alias w:val="What force exists, where is it based, and what threat or political purpose justifies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commands, serves, trains, recruits, and supplies the force?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21"/>
          <w:tag w:val="WS36_Q2"/>
          <w:alias w:val="Who commands, serves, trains, recruits, and supplies the forc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weapons, transport, tactics, limits, alliances, and rules shape its conduct?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22"/>
          <w:tag w:val="WS36_Q3"/>
          <w:alias w:val="What weapons, transport, tactics, limits, alliances, and rules shape its conduc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civilians experience its power, protection, costs, and failures?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23"/>
          <w:tag w:val="WS36_Q4"/>
          <w:alias w:val="How do civilians experience its power, protection, costs, and failur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24"/>
          <w:tag w:val="WS36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37  |  Chapter 13</w:t>
      </w:r>
    </w:p>
    <w:p>
      <w:pPr>
        <w:pStyle w:val="Heading1"/>
      </w:pPr>
      <w:r>
        <w:t>Games Leisure and Performance</w:t>
      </w:r>
    </w:p>
    <w:p>
      <w:r>
        <w:rPr>
          <w:sz w:val="18"/>
        </w:rPr>
        <w:t>See book pages 226-228, 230.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25"/>
          <w:tag w:val="WS37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26"/>
          <w:tag w:val="WS37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27"/>
          <w:tag w:val="WS37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game, sport, performance, or pastime is being developed? Who participates and who watches?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28"/>
          <w:tag w:val="WS37_Q1"/>
          <w:alias w:val="What game, sport, performance, or pastime is being developed? Who participates and who watch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the rules, materials, place, sequence of play, and winning or scoring conditions.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29"/>
          <w:tag w:val="WS37_Q2"/>
          <w:alias w:val="Record the rules, materials, place, sequence of play, and winning or scoring condition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class, age, identity, tradition, money, or authority shape access and approval?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30"/>
          <w:tag w:val="WS37_Q3"/>
          <w:alias w:val="How do class, age, identity, tradition, money, or authority shape access and approval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rivalry, intimacy, conflict, rest, or community connection can the activity reveal in a scene?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31"/>
          <w:tag w:val="WS37_Q4"/>
          <w:alias w:val="What rivalry, intimacy, conflict, rest, or community connection can the activity reveal in a scen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32"/>
          <w:tag w:val="WS37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38  |  Chapter 14</w:t>
      </w:r>
    </w:p>
    <w:p>
      <w:pPr>
        <w:pStyle w:val="Heading1"/>
      </w:pPr>
      <w:r>
        <w:t>The Technology Consequence Chain</w:t>
      </w:r>
    </w:p>
    <w:p>
      <w:r>
        <w:rPr>
          <w:sz w:val="18"/>
        </w:rPr>
        <w:t>See book page 243.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33"/>
          <w:tag w:val="WS38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34"/>
          <w:tag w:val="WS38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35"/>
          <w:tag w:val="WS38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problem does the technology solve?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36"/>
          <w:tag w:val="WS38_Q1"/>
          <w:alias w:val="What problem does the technology solv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controls access, maintenance, and expertise?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37"/>
          <w:tag w:val="WS38_Q2"/>
          <w:alias w:val="Who controls access, maintenance, and expertis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job, custom, or inequality does it change?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38"/>
          <w:tag w:val="WS38_Q3"/>
          <w:alias w:val="What job, custom, or inequality does it chang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failure mode matters to the story?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39"/>
          <w:tag w:val="WS38_Q4"/>
          <w:alias w:val="What failure mode matters to the stor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40"/>
          <w:tag w:val="WS38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39  |  Chapter 14</w:t>
      </w:r>
    </w:p>
    <w:p>
      <w:pPr>
        <w:pStyle w:val="Heading1"/>
      </w:pPr>
      <w:r>
        <w:t>Technology and Vehicle Record</w:t>
      </w:r>
    </w:p>
    <w:p>
      <w:r>
        <w:rPr>
          <w:sz w:val="18"/>
        </w:rPr>
        <w:t>See book pages 234-238, 240-241.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41"/>
          <w:tag w:val="WS39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42"/>
          <w:tag w:val="WS39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43"/>
          <w:tag w:val="WS39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does the invention, vehicle, ship, or infrastructure do, and who needs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44"/>
          <w:tag w:val="WS39_Q1"/>
          <w:alias w:val="What does the invention, vehicle, ship, or infrastructure do, and who needs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energy, materials, knowledge, maintenance, crew, and operating conditions does it require?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45"/>
          <w:tag w:val="WS39_Q2"/>
          <w:alias w:val="What energy, materials, knowledge, maintenance, crew, and operating conditions does it requir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capability, range, speed, capacity, communication, limits, and failure modes relevant to the story.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46"/>
          <w:tag w:val="WS39_Q3"/>
          <w:alias w:val="Record capability, range, speed, capacity, communication, limits, and failure modes relevant to the story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controls access, and which jobs, inequalities, institutions, environments, or customs does it change?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47"/>
          <w:tag w:val="WS39_Q4"/>
          <w:alias w:val="Who controls access, and which jobs, inequalities, institutions, environments, or customs does it chang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48"/>
          <w:tag w:val="WS39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40  |  Chapter 14</w:t>
      </w:r>
    </w:p>
    <w:p>
      <w:pPr>
        <w:pStyle w:val="Heading1"/>
      </w:pPr>
      <w:r>
        <w:t>Artificial Intelligence Record</w:t>
      </w:r>
    </w:p>
    <w:p>
      <w:r>
        <w:rPr>
          <w:sz w:val="18"/>
        </w:rPr>
        <w:t>See book pages 234, 238-239, 243.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49"/>
          <w:tag w:val="WS40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50"/>
          <w:tag w:val="WS40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51"/>
          <w:tag w:val="WS40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is the system’s purpose, origin, embodiment, and relationship to its creators or users?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52"/>
          <w:tag w:val="WS40_Q1"/>
          <w:alias w:val="What is the system’s purpose, origin, embodiment, and relationship to its creators or user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can it perceive, learn, remember, decide, and do? What remains outside its capability or access?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53"/>
          <w:tag w:val="WS40_Q2"/>
          <w:alias w:val="What can it perceive, learn, remember, decide, and do? What remains outside its capability or acces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sets goals, controls resources, changes it, and bears responsibility for its actions?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54"/>
          <w:tag w:val="WS40_Q3"/>
          <w:alias w:val="Who sets goals, controls resources, changes it, and bears responsibility for its action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mismatch, dependency, limitation, or relationship creates a story consequence?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55"/>
          <w:tag w:val="WS40_Q4"/>
          <w:alias w:val="What mismatch, dependency, limitation, or relationship creates a story consequenc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56"/>
          <w:tag w:val="WS40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41  |  Chapter 15</w:t>
      </w:r>
    </w:p>
    <w:p>
      <w:pPr>
        <w:pStyle w:val="Heading1"/>
      </w:pPr>
      <w:r>
        <w:t>The Rule Cost Choice Test</w:t>
      </w:r>
    </w:p>
    <w:p>
      <w:r>
        <w:rPr>
          <w:sz w:val="18"/>
        </w:rPr>
        <w:t>See book page 259.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57"/>
          <w:tag w:val="WS41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58"/>
          <w:tag w:val="WS41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59"/>
          <w:tag w:val="WS41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can magic do reliably?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60"/>
          <w:tag w:val="WS41_Q1"/>
          <w:alias w:val="What can magic do reliabl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can it never do, or do only at unacceptable cost?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61"/>
          <w:tag w:val="WS41_Q2"/>
          <w:alias w:val="What can it never do, or do only at unacceptable cos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teaches, regulates, fears, or exploits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62"/>
          <w:tag w:val="WS41_Q3"/>
          <w:alias w:val="Who teaches, regulates, fears, or exploits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difficult choice exists because the magic has rules?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63"/>
          <w:tag w:val="WS41_Q4"/>
          <w:alias w:val="Which difficult choice exists because the magic has rul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64"/>
          <w:tag w:val="WS41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42  |  Chapter 15</w:t>
      </w:r>
    </w:p>
    <w:p>
      <w:pPr>
        <w:pStyle w:val="Heading1"/>
      </w:pPr>
      <w:r>
        <w:t>Magic System Record</w:t>
      </w:r>
    </w:p>
    <w:p>
      <w:r>
        <w:rPr>
          <w:sz w:val="18"/>
        </w:rPr>
        <w:t>See book pages 248-254, 259.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65"/>
          <w:tag w:val="WS42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66"/>
          <w:tag w:val="WS42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67"/>
          <w:tag w:val="WS42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can the system do reliably, and what remains unknown or impossible?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68"/>
          <w:tag w:val="WS42_Q1"/>
          <w:alias w:val="What can the system do reliably, and what remains unknown or impossibl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is magic acquired, taught, improved, activated, and maintained? Who is excluded?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69"/>
          <w:tag w:val="WS42_Q2"/>
          <w:alias w:val="How is magic acquired, taught, improved, activated, and maintained? Who is exclud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immediate costs, cumulative costs, weaknesses, fears, restrictions, and exceptions.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70"/>
          <w:tag w:val="WS42_Q3"/>
          <w:alias w:val="Record immediate costs, cumulative costs, weaknesses, fears, restrictions, and exception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 the rules affect institutions, inequality, belief, and a difficult character choice?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71"/>
          <w:tag w:val="WS42_Q4"/>
          <w:alias w:val="How do the rules affect institutions, inequality, belief, and a difficult character choic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72"/>
          <w:tag w:val="WS42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43  |  Chapter 15</w:t>
      </w:r>
    </w:p>
    <w:p>
      <w:pPr>
        <w:pStyle w:val="Heading1"/>
      </w:pPr>
      <w:r>
        <w:t>Spell or Magical Practice Record</w:t>
      </w:r>
    </w:p>
    <w:p>
      <w:r>
        <w:rPr>
          <w:sz w:val="18"/>
        </w:rPr>
        <w:t>See book pages 254-257.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73"/>
          <w:tag w:val="WS43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74"/>
          <w:tag w:val="WS43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75"/>
          <w:tag w:val="WS43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the spell or practice. What is its intended effect and who can perform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76"/>
          <w:tag w:val="WS43_Q1"/>
          <w:alias w:val="Name the spell or practice. What is its intended effect and who can perform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words, gestures, ingredients, preparation, training, or conditions are required?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77"/>
          <w:tag w:val="WS43_Q2"/>
          <w:alias w:val="What words, gestures, ingredients, preparation, training, or conditions are requir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duration, range, difficulty, cost, failure, countermeasures, and lasting consequences.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78"/>
          <w:tag w:val="WS43_Q3"/>
          <w:alias w:val="Record duration, range, difficulty, cost, failure, countermeasures, and lasting consequence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Where will the reader learn enough about the rule or limit to understand its later use?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79"/>
          <w:tag w:val="WS43_Q4"/>
          <w:alias w:val="Where will the reader learn enough about the rule or limit to understand its later us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80"/>
          <w:tag w:val="WS43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44  |  Chapter 15</w:t>
      </w:r>
    </w:p>
    <w:p>
      <w:pPr>
        <w:pStyle w:val="Heading1"/>
      </w:pPr>
      <w:r>
        <w:t>Supernatural Phenomenon and Place</w:t>
      </w:r>
    </w:p>
    <w:p>
      <w:r>
        <w:rPr>
          <w:sz w:val="18"/>
        </w:rPr>
        <w:t>See book pages 246-248.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81"/>
          <w:tag w:val="WS44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82"/>
          <w:tag w:val="WS44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83"/>
          <w:tag w:val="WS44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and locate the phenomenon or place. What can be observed there?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84"/>
          <w:tag w:val="WS44_Q1"/>
          <w:alias w:val="Name and locate the phenomenon or place. What can be observed ther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its origin, history, properties, inhabitants, and relationship to ordinary life.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85"/>
          <w:tag w:val="WS44_Q2"/>
          <w:alias w:val="Record its origin, history, properties, inhabitants, and relationship to ordinary life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uses, studies, regulates, worships, fears, or disputes it? What evidence supports each account?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86"/>
          <w:tag w:val="WS44_Q3"/>
          <w:alias w:val="Who uses, studies, regulates, worships, fears, or disputes it? What evidence supports each accoun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changes for a character who encounters it, and what boundary or cost keeps the encounter consequential?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87"/>
          <w:tag w:val="WS44_Q4"/>
          <w:alias w:val="What changes for a character who encounters it, and what boundary or cost keeps the encounter consequential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88"/>
          <w:tag w:val="WS44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45  |  Chapter 16</w:t>
      </w:r>
    </w:p>
    <w:p>
      <w:pPr>
        <w:pStyle w:val="Heading1"/>
      </w:pPr>
      <w:r>
        <w:t>Threat  Evidence Revelation</w:t>
      </w:r>
    </w:p>
    <w:p>
      <w:r>
        <w:rPr>
          <w:sz w:val="18"/>
        </w:rPr>
        <w:t>See book page 276.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89"/>
          <w:tag w:val="WS45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90"/>
          <w:tag w:val="WS45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91"/>
          <w:tag w:val="WS45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does the artifact or creature reveal about the world that made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92"/>
          <w:tag w:val="WS45_Q1"/>
          <w:alias w:val="What does the artifact or creature reveal about the world that made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does the public believe, and what evidence supports that belief?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93"/>
          <w:tag w:val="WS45_Q2"/>
          <w:alias w:val="What does the public believe, and what evidence supports that belief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Who benefits from secrecy?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94"/>
          <w:tag w:val="WS45_Q3"/>
          <w:alias w:val="Who benefits from secrec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revelation changes a character’s available choices?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95"/>
          <w:tag w:val="WS45_Q4"/>
          <w:alias w:val="What revelation changes a character’s available choic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396"/>
          <w:tag w:val="WS45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46  |  Chapter 16</w:t>
      </w:r>
    </w:p>
    <w:p>
      <w:pPr>
        <w:pStyle w:val="Heading1"/>
      </w:pPr>
      <w:r>
        <w:t>Artifact and Relic Record</w:t>
      </w:r>
    </w:p>
    <w:p>
      <w:r>
        <w:rPr>
          <w:sz w:val="18"/>
        </w:rPr>
        <w:t>See book pages 262-266.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97"/>
          <w:tag w:val="WS46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98"/>
          <w:tag w:val="WS46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399"/>
          <w:tag w:val="WS46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Name the object and trace its origin, makers, previous owners, and cultural significance.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00"/>
          <w:tag w:val="WS46_Q1"/>
          <w:alias w:val="Name the object and trace its origin, makers, previous owners, and cultural significance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can it do, who can use it, and what qualifications, restrictions, costs, or weaknesses apply?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01"/>
          <w:tag w:val="WS46_Q2"/>
          <w:alias w:val="What can it do, who can use it, and what qualifications, restrictions, costs, or weaknesses appl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can it be acquired, transferred, recognized, lost, damaged, or destroyed?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02"/>
          <w:tag w:val="WS46_Q3"/>
          <w:alias w:val="How can it be acquired, transferred, recognized, lost, damaged, or destroy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How does possession change a character’s options, relationships, obligations, or ethical choices?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03"/>
          <w:tag w:val="WS46_Q4"/>
          <w:alias w:val="How does possession change a character’s options, relationships, obligations, or ethical choic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04"/>
          <w:tag w:val="WS46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47  |  Chapter 16</w:t>
      </w:r>
    </w:p>
    <w:p>
      <w:pPr>
        <w:pStyle w:val="Heading1"/>
      </w:pPr>
      <w:r>
        <w:t>Monster and Extraordinary Creature</w:t>
      </w:r>
    </w:p>
    <w:p>
      <w:r>
        <w:rPr>
          <w:sz w:val="18"/>
        </w:rPr>
        <w:t>See book pages 266-270.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05"/>
          <w:tag w:val="WS47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06"/>
          <w:tag w:val="WS47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07"/>
          <w:tag w:val="WS47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Describe the creature’s origin, habitat, body, senses, behavior, and place in the ecosystem.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08"/>
          <w:tag w:val="WS47_Q1"/>
          <w:alias w:val="Describe the creature’s origin, habitat, body, senses, behavior, and place in the ecosystem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Record its needs, abilities, adaptations, limits, weaknesses, and relationships with other beings.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09"/>
          <w:tag w:val="WS47_Q2"/>
          <w:alias w:val="Record its needs, abilities, adaptations, limits, weaknesses, and relationships with other being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do people claim about it, and what observable evidence confirms or contradicts those claims?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10"/>
          <w:tag w:val="WS47_Q3"/>
          <w:alias w:val="What do people claim about it, and what observable evidence confirms or contradicts those claim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makes the encounter specific to this world, and what choice can resolve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11"/>
          <w:tag w:val="WS47_Q4"/>
          <w:alias w:val="What makes the encounter specific to this world, and what choice can resolve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12"/>
          <w:tag w:val="WS47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48  |  Chapter 16</w:t>
      </w:r>
    </w:p>
    <w:p>
      <w:pPr>
        <w:pStyle w:val="Heading1"/>
      </w:pPr>
      <w:r>
        <w:t>Conspiracy Claim and Evidence</w:t>
      </w:r>
    </w:p>
    <w:p>
      <w:r>
        <w:rPr>
          <w:sz w:val="18"/>
        </w:rPr>
        <w:t>See book pages 270-274, 276.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13"/>
          <w:tag w:val="WS48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14"/>
          <w:tag w:val="WS48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15"/>
          <w:tag w:val="WS48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is the public claim, who believes it, and which anxiety or historical event sustains it?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16"/>
          <w:tag w:val="WS48_Q1"/>
          <w:alias w:val="What is the public claim, who believes it, and which anxiety or historical event sustains i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evidence is observable? Separate fact, inference, rumor, deception, and unresolved questions.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17"/>
          <w:tag w:val="WS48_Q2"/>
          <w:alias w:val="What evidence is observable? Separate fact, inference, rumor, deception, and unresolved question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If an actual conspiracy exists, who acts, with what motive, resources, coordination, and secrecy costs?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18"/>
          <w:tag w:val="WS48_Q3"/>
          <w:alias w:val="If an actual conspiracy exists, who acts, with what motive, resources, coordination, and secrecy cost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could disprove or revise the claim, and what revelation changes the character’s available choices?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19"/>
          <w:tag w:val="WS48_Q4"/>
          <w:alias w:val="What could disprove or revise the claim, and what revelation changes the character’s available choices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20"/>
          <w:tag w:val="WS48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49  |  Chapter 17</w:t>
      </w:r>
    </w:p>
    <w:p>
      <w:pPr>
        <w:pStyle w:val="Heading1"/>
      </w:pPr>
      <w:r>
        <w:t>The World Coherence Audit</w:t>
      </w:r>
    </w:p>
    <w:p>
      <w:r>
        <w:rPr>
          <w:sz w:val="18"/>
        </w:rPr>
        <w:t>See book pages 280-283, 285.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21"/>
          <w:tag w:val="WS49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22"/>
          <w:tag w:val="WS49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23"/>
          <w:tag w:val="WS49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two systems should affect each other but currently do not? Name the scene where the connection matters.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24"/>
          <w:tag w:val="WS49_Q1"/>
          <w:alias w:val="Which two systems should affect each other but currently do not? Name the scene where the connection matter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Where does a rule create no visible consequence? Record an immediate effect and one response to it.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25"/>
          <w:tag w:val="WS49_Q2"/>
          <w:alias w:val="Where does a rule create no visible consequence? Record an immediate effect and one response to it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contradiction is a problem, and which is productive social conflict? Identify who knows or believes each statement.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26"/>
          <w:tag w:val="WS49_Q3"/>
          <w:alias w:val="Which contradiction is a problem, and which is productive social conflict? Identify who knows or believes each statement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27"/>
          <w:tag w:val="WS49_Q4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50  |  Chapter 17</w:t>
      </w:r>
    </w:p>
    <w:p>
      <w:pPr>
        <w:pStyle w:val="Heading1"/>
      </w:pPr>
      <w:r>
        <w:t>The World Coherence Repair</w:t>
      </w:r>
    </w:p>
    <w:p>
      <w:r>
        <w:rPr>
          <w:sz w:val="18"/>
        </w:rPr>
        <w:t>See book pages 283-284, 286.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28"/>
          <w:tag w:val="WS50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29"/>
          <w:tag w:val="WS50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30"/>
          <w:tag w:val="WS50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will you change? Identify the affected scenes and the checks needed after revision.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31"/>
          <w:tag w:val="WS50_Q1"/>
          <w:alias w:val="What will you change? Identify the affected scenes and the checks needed after revision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can be removed from the scene? What must remain in the reference bank?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32"/>
          <w:tag w:val="WS50_Q2"/>
          <w:alias w:val="What can be removed from the scene? What must remain in the reference bank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After the repair, do time, place, knowledge, access, resources, and reader understanding agree? What can safely remain unresolved?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33"/>
          <w:tag w:val="WS50_Q3"/>
          <w:alias w:val="After the repair, do time, place, knowledge, access, resources, and reader understanding agree? What can safely remain unresolve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34"/>
          <w:tag w:val="WS50_Q4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51  |  Chapter 17</w:t>
      </w:r>
    </w:p>
    <w:p>
      <w:pPr>
        <w:pStyle w:val="Heading1"/>
      </w:pPr>
      <w:r>
        <w:t>Contradiction and Repair Log</w:t>
      </w:r>
    </w:p>
    <w:p>
      <w:r>
        <w:rPr>
          <w:sz w:val="18"/>
        </w:rPr>
        <w:t>See book pages 280-284.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35"/>
          <w:tag w:val="WS51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36"/>
          <w:tag w:val="WS51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37"/>
          <w:tag w:val="WS51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scene or sequence is being audited, and which facts must remain compatible?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38"/>
          <w:tag w:val="WS51_Q1"/>
          <w:alias w:val="Which scene or sequence is being audited, and which facts must remain compatibl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Style w:val="Heading2"/>
        <w:spacing w:after="100"/>
      </w:pPr>
      <w:r>
        <w:t>Which repair has the greatest effect on the central conflict or reader understanding?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39"/>
          <w:tag w:val="WS51_Q2"/>
          <w:alias w:val="Which repair has the greatest effect on the central conflict or reader understanding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880"/>
        <w:gridCol w:w="2880"/>
        <w:gridCol w:w="2736"/>
      </w:tblGrid>
      <w:tr>
        <w:trPr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Issue and evidence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Affected rule or scene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Repair and priority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Verification and status</w:t>
            </w:r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0"/>
                <w:tag w:val="WS51_R1_C1"/>
                <w:alias w:val="Issue and evidence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1"/>
                <w:tag w:val="WS51_R1_C2"/>
                <w:alias w:val="Affected rule or scene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2"/>
                <w:tag w:val="WS51_R1_C3"/>
                <w:alias w:val="Repair and priority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3"/>
                <w:tag w:val="WS51_R1_C4"/>
                <w:alias w:val="Verification and status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4"/>
                <w:tag w:val="WS51_R2_C1"/>
                <w:alias w:val="Issue and evidence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5"/>
                <w:tag w:val="WS51_R2_C2"/>
                <w:alias w:val="Affected rule or scene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6"/>
                <w:tag w:val="WS51_R2_C3"/>
                <w:alias w:val="Repair and priority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7"/>
                <w:tag w:val="WS51_R2_C4"/>
                <w:alias w:val="Verification and status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8"/>
                <w:tag w:val="WS51_R3_C1"/>
                <w:alias w:val="Issue and evidence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49"/>
                <w:tag w:val="WS51_R3_C2"/>
                <w:alias w:val="Affected rule or scene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0"/>
                <w:tag w:val="WS51_R3_C3"/>
                <w:alias w:val="Repair and priority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1"/>
                <w:tag w:val="WS51_R3_C4"/>
                <w:alias w:val="Verification and status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2"/>
                <w:tag w:val="WS51_R4_C1"/>
                <w:alias w:val="Issue and evidence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3"/>
                <w:tag w:val="WS51_R4_C2"/>
                <w:alias w:val="Affected rule or scene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4"/>
                <w:tag w:val="WS51_R4_C3"/>
                <w:alias w:val="Repair and priority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5"/>
                <w:tag w:val="WS51_R4_C4"/>
                <w:alias w:val="Verification and status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6"/>
                <w:tag w:val="WS51_R5_C1"/>
                <w:alias w:val="Issue and evidence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7"/>
                <w:tag w:val="WS51_R5_C2"/>
                <w:alias w:val="Affected rule or scene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8"/>
                <w:tag w:val="WS51_R5_C3"/>
                <w:alias w:val="Repair and priority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459"/>
                <w:tag w:val="WS51_R5_C4"/>
                <w:alias w:val="Verification and status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60"/>
          <w:tag w:val="WS51_Q3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52  |  Chapter 17</w:t>
      </w:r>
    </w:p>
    <w:p>
      <w:pPr>
        <w:pStyle w:val="Heading1"/>
      </w:pPr>
      <w:r>
        <w:t>Scene Continuity Check</w:t>
      </w:r>
    </w:p>
    <w:p>
      <w:r>
        <w:rPr>
          <w:sz w:val="18"/>
        </w:rPr>
        <w:t>See book pages 280-283, 286.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61"/>
          <w:tag w:val="WS52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62"/>
          <w:tag w:val="WS52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63"/>
          <w:tag w:val="WS52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Record the scene’s time, place, weather, travel, communication, and deadline. What must happen first?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64"/>
          <w:tag w:val="WS52_Q1"/>
          <w:alias w:val="Record the scene’s time, place, weather, travel, communication, and deadline. What must happen first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does each viewpoint character know, believe, or misread, and how did they obtain that information?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65"/>
          <w:tag w:val="WS52_Q2"/>
          <w:alias w:val="What does each viewpoint character know, believe, or misread, and how did they obtain that informat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What access, authority, resources, equipment, physical limits, or world rules constrain the action?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66"/>
          <w:tag w:val="WS52_Q3"/>
          <w:alias w:val="What access, authority, resources, equipment, physical limits, or world rules constrain the act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apparent contradiction is a viewpoint difference or deliberate change? What evidence establishes that distinction?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67"/>
          <w:tag w:val="WS52_Q4"/>
          <w:alias w:val="Which apparent contradiction is a viewpoint difference or deliberate change? What evidence establishes that distinct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68"/>
          <w:tag w:val="WS52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53  |  Chapter 18</w:t>
      </w:r>
    </w:p>
    <w:p>
      <w:pPr>
        <w:pStyle w:val="Heading1"/>
      </w:pPr>
      <w:r>
        <w:t>Assemble the Working World Bible</w:t>
      </w:r>
    </w:p>
    <w:p>
      <w:r>
        <w:rPr>
          <w:sz w:val="18"/>
        </w:rPr>
        <w:t>See book pages 289-290, 294.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69"/>
          <w:tag w:val="WS53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70"/>
          <w:tag w:val="WS53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71"/>
          <w:tag w:val="WS53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Which premise, timeline, places, people, factions, and rules must be retrievable while writing the next scene?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72"/>
          <w:tag w:val="WS53_Q1"/>
          <w:alias w:val="Which premise, timeline, places, people, factions, and rules must be retrievable while writing the next scen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Choose one rule or place. Record its identifier, status, scope, facts, evidence, and links.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73"/>
          <w:tag w:val="WS53_Q2"/>
          <w:alias w:val="Choose one rule or place. Record its identifier, status, scope, facts, evidence, and link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Which material belongs in the reference bank rather than the dashboard? What label will make it retrievable?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74"/>
          <w:tag w:val="WS53_Q3"/>
          <w:alias w:val="Which material belongs in the reference bank rather than the dashboard? What label will make it retrievabl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75"/>
          <w:tag w:val="WS53_Q4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54  |  Chapter 18</w:t>
      </w:r>
    </w:p>
    <w:p>
      <w:pPr>
        <w:pStyle w:val="Heading1"/>
      </w:pPr>
      <w:r>
        <w:t>Maintain the Working World Bible</w:t>
      </w:r>
    </w:p>
    <w:p>
      <w:r>
        <w:rPr>
          <w:sz w:val="18"/>
        </w:rPr>
        <w:t>See book pages 290-292, 295.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76"/>
          <w:tag w:val="WS54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77"/>
          <w:tag w:val="WS54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78"/>
          <w:tag w:val="WS54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How will you mark provisional and confirmed decisions? Who can confirm a shared decision?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79"/>
          <w:tag w:val="WS54_Q1"/>
          <w:alias w:val="How will you mark provisional and confirmed decisions? Who can confirm a shared decision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Revise one fact. What is the reason, which entries and scenes are affected, and what checks close the repair?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80"/>
          <w:tag w:val="WS54_Q2"/>
          <w:alias w:val="Revise one fact. What is the reason, which entries and scenes are affected, and what checks close the repair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When will you update the bible? Prepare one scene with it, then record the consequential facts that scene creates.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81"/>
          <w:tag w:val="WS54_Q3"/>
          <w:alias w:val="When will you update the bible? Prepare one scene with it, then record the consequential facts that scene creates.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82"/>
          <w:tag w:val="WS54_Q4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55  |  Chapter 18</w:t>
      </w:r>
    </w:p>
    <w:p>
      <w:pPr>
        <w:pStyle w:val="Heading1"/>
      </w:pPr>
      <w:r>
        <w:t>World Bible Dashboard</w:t>
      </w:r>
    </w:p>
    <w:p>
      <w:r>
        <w:rPr>
          <w:sz w:val="18"/>
        </w:rPr>
        <w:t>See book pages 289, 292, 294.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83"/>
          <w:tag w:val="WS55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84"/>
          <w:tag w:val="WS55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85"/>
          <w:tag w:val="WS55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Project premise and present conflict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86"/>
          <w:tag w:val="WS55_Q1"/>
          <w:alias w:val="Project premise and present conflict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Current timeline and the next scene or sequence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87"/>
          <w:tag w:val="WS55_Q2"/>
          <w:alias w:val="Current timeline and the next scene or sequence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Principal people factions and places with their entry identifiers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88"/>
          <w:tag w:val="WS55_Q3"/>
          <w:alias w:val="Principal people factions and places with their entry identifiers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Rules dependencies and unresolved questions needed next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89"/>
          <w:tag w:val="WS55_Q4"/>
          <w:alias w:val="Rules dependencies and unresolved questions needed next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90"/>
          <w:tag w:val="WS55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56  |  Chapter 18</w:t>
      </w:r>
    </w:p>
    <w:p>
      <w:pPr>
        <w:pStyle w:val="Heading1"/>
      </w:pPr>
      <w:r>
        <w:t>World Bible Decision Entry</w:t>
      </w:r>
    </w:p>
    <w:p>
      <w:r>
        <w:rPr>
          <w:sz w:val="18"/>
        </w:rPr>
        <w:t>See book pages 289-290, 294.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91"/>
          <w:tag w:val="WS56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92"/>
          <w:tag w:val="WS56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93"/>
          <w:tag w:val="WS56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Entry identifier and subject with its authoritative location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94"/>
          <w:tag w:val="WS56_Q1"/>
          <w:alias w:val="Entry identifier and subject with its authoritative loca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Status and scope including who can confirm this decision and when it applies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95"/>
          <w:tag w:val="WS56_Q2"/>
          <w:alias w:val="Status and scope including who can confirm this decision and when it applies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Confirmed facts with evidence or manuscript locations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96"/>
          <w:tag w:val="WS56_Q3"/>
          <w:alias w:val="Confirmed facts with evidence or manuscript locations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Related people places systems scenes and unresolved questions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97"/>
          <w:tag w:val="WS56_Q4"/>
          <w:alias w:val="Related people places systems scenes and unresolved questions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498"/>
          <w:tag w:val="WS56_Q5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57  |  Chapter 18</w:t>
      </w:r>
    </w:p>
    <w:p>
      <w:pPr>
        <w:pStyle w:val="Heading1"/>
      </w:pPr>
      <w:r>
        <w:t>World Bible Change Log</w:t>
      </w:r>
    </w:p>
    <w:p>
      <w:r>
        <w:rPr>
          <w:sz w:val="18"/>
        </w:rPr>
        <w:t>See book pages 290-292, 295.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499"/>
          <w:tag w:val="WS57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00"/>
          <w:tag w:val="WS57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01"/>
          <w:tag w:val="WS57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decision is changing, and why?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502"/>
          <w:tag w:val="WS57_Q1"/>
          <w:alias w:val="What decision is changing, and why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Style w:val="Heading2"/>
        <w:spacing w:after="100"/>
      </w:pPr>
      <w:r>
        <w:t>What evidence will show that the implementation is complete?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503"/>
          <w:tag w:val="WS57_Q2"/>
          <w:alias w:val="What evidence will show that the implementation is complete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880"/>
        <w:gridCol w:w="2880"/>
        <w:gridCol w:w="2736"/>
      </w:tblGrid>
      <w:tr>
        <w:trPr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Old and new decision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Affected entries and scenes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Repair still required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Owner status and check</w:t>
            </w:r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04"/>
                <w:tag w:val="WS57_R1_C1"/>
                <w:alias w:val="Old and new decision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05"/>
                <w:tag w:val="WS57_R1_C2"/>
                <w:alias w:val="Affected entries and scenes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06"/>
                <w:tag w:val="WS57_R1_C3"/>
                <w:alias w:val="Repair still required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07"/>
                <w:tag w:val="WS57_R1_C4"/>
                <w:alias w:val="Owner status and check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08"/>
                <w:tag w:val="WS57_R2_C1"/>
                <w:alias w:val="Old and new decision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09"/>
                <w:tag w:val="WS57_R2_C2"/>
                <w:alias w:val="Affected entries and scenes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0"/>
                <w:tag w:val="WS57_R2_C3"/>
                <w:alias w:val="Repair still required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1"/>
                <w:tag w:val="WS57_R2_C4"/>
                <w:alias w:val="Owner status and check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2"/>
                <w:tag w:val="WS57_R3_C1"/>
                <w:alias w:val="Old and new decision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3"/>
                <w:tag w:val="WS57_R3_C2"/>
                <w:alias w:val="Affected entries and scenes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4"/>
                <w:tag w:val="WS57_R3_C3"/>
                <w:alias w:val="Repair still required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5"/>
                <w:tag w:val="WS57_R3_C4"/>
                <w:alias w:val="Owner status and check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6"/>
                <w:tag w:val="WS57_R4_C1"/>
                <w:alias w:val="Old and new decision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7"/>
                <w:tag w:val="WS57_R4_C2"/>
                <w:alias w:val="Affected entries and scenes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8"/>
                <w:tag w:val="WS57_R4_C3"/>
                <w:alias w:val="Repair still required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19"/>
                <w:tag w:val="WS57_R4_C4"/>
                <w:alias w:val="Owner status and check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20"/>
                <w:tag w:val="WS57_R5_C1"/>
                <w:alias w:val="Old and new decision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21"/>
                <w:tag w:val="WS57_R5_C2"/>
                <w:alias w:val="Affected entries and scenes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22"/>
                <w:tag w:val="WS57_R5_C3"/>
                <w:alias w:val="Repair still required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23"/>
                <w:tag w:val="WS57_R5_C4"/>
                <w:alias w:val="Owner status and check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524"/>
          <w:tag w:val="WS57_Q3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58  |  Chapter 18</w:t>
      </w:r>
    </w:p>
    <w:p>
      <w:pPr>
        <w:pStyle w:val="Heading1"/>
      </w:pPr>
      <w:r>
        <w:t>Reference Bank and Revision Queue</w:t>
      </w:r>
    </w:p>
    <w:p>
      <w:r>
        <w:rPr>
          <w:sz w:val="18"/>
        </w:rPr>
        <w:t>See book pages 289-292, 295.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25"/>
          <w:tag w:val="WS58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26"/>
          <w:tag w:val="WS58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27"/>
          <w:tag w:val="WS58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t>What material can remain outside the active dashboard?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528"/>
          <w:tag w:val="WS58_Q1"/>
          <w:alias w:val="What material can remain outside the active dashboar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Style w:val="Heading2"/>
        <w:spacing w:after="100"/>
      </w:pPr>
      <w:r>
        <w:t>What will trigger a return to this material, and how will it be found?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529"/>
          <w:tag w:val="WS58_Q2"/>
          <w:alias w:val="What will trigger a return to this material, and how will it be found?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880"/>
        <w:gridCol w:w="2880"/>
        <w:gridCol w:w="2736"/>
      </w:tblGrid>
      <w:tr>
        <w:trPr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Idea source or question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Status and reason retained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Location or source link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Calibri" w:hAnsi="Calibri"/>
                <w:b/>
                <w:sz w:val="18"/>
              </w:rPr>
              <w:t>Next use or review trigger</w:t>
            </w:r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0"/>
                <w:tag w:val="WS58_R1_C1"/>
                <w:alias w:val="Idea source or question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1"/>
                <w:tag w:val="WS58_R1_C2"/>
                <w:alias w:val="Status and reason retained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2"/>
                <w:tag w:val="WS58_R1_C3"/>
                <w:alias w:val="Location or source link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3"/>
                <w:tag w:val="WS58_R1_C4"/>
                <w:alias w:val="Next use or review trigger row 1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4"/>
                <w:tag w:val="WS58_R2_C1"/>
                <w:alias w:val="Idea source or question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5"/>
                <w:tag w:val="WS58_R2_C2"/>
                <w:alias w:val="Status and reason retained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6"/>
                <w:tag w:val="WS58_R2_C3"/>
                <w:alias w:val="Location or source link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7"/>
                <w:tag w:val="WS58_R2_C4"/>
                <w:alias w:val="Next use or review trigger row 2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8"/>
                <w:tag w:val="WS58_R3_C1"/>
                <w:alias w:val="Idea source or question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39"/>
                <w:tag w:val="WS58_R3_C2"/>
                <w:alias w:val="Status and reason retained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0"/>
                <w:tag w:val="WS58_R3_C3"/>
                <w:alias w:val="Location or source link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1"/>
                <w:tag w:val="WS58_R3_C4"/>
                <w:alias w:val="Next use or review trigger row 3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2"/>
                <w:tag w:val="WS58_R4_C1"/>
                <w:alias w:val="Idea source or question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3"/>
                <w:tag w:val="WS58_R4_C2"/>
                <w:alias w:val="Status and reason retained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4"/>
                <w:tag w:val="WS58_R4_C3"/>
                <w:alias w:val="Location or source link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5"/>
                <w:tag w:val="WS58_R4_C4"/>
                <w:alias w:val="Next use or review trigger row 4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6"/>
                <w:tag w:val="WS58_R5_C1"/>
                <w:alias w:val="Idea source or question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7"/>
                <w:tag w:val="WS58_R5_C2"/>
                <w:alias w:val="Status and reason retained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8"/>
                <w:tag w:val="WS58_R5_C3"/>
                <w:alias w:val="Location or source link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20" w:line="252" w:lineRule="auto"/>
            </w:pPr>
            <w:sdt>
              <w:sdtPr>
                <w:rPr>
                  <w:rFonts w:ascii="Cambria" w:hAnsi="Cambria" w:cs="Cambria" w:eastAsia="Cambria"/>
                  <w:sz w:val="18"/>
                  <w:color w:val="000000"/>
                </w:rPr>
                <w:id w:val="100549"/>
                <w:tag w:val="WS58_R5_C4"/>
                <w:alias w:val="Next use or review trigger row 5"/>
                <w:text w:multiLine="1"/>
                <w:showingPlcHdr/>
              </w:sdtPr>
              <w:sdtContent>
                <w:r>
                  <w:rPr>
                    <w:rFonts w:ascii="Cambria" w:hAnsi="Cambria" w:cs="Cambria" w:eastAsia="Cambria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2"/>
        <w:spacing w:after="100"/>
      </w:pPr>
      <w:r>
        <w:t>Scene consequence and world bible entry or next action</w:t>
      </w:r>
    </w:p>
    <w:p>
      <w:pPr>
        <w:spacing w:after="180" w:line="280" w:lineRule="exact"/>
        <w:pBdr>
          <w:bottom w:val="single" w:sz="3" w:color="D9D9D9" w:space="2"/>
        </w:pBdr>
      </w:pPr>
      <w:sdt>
        <w:sdtPr>
          <w:rPr>
            <w:rFonts w:ascii="Cambria" w:hAnsi="Cambria" w:cs="Cambria" w:eastAsia="Cambria"/>
            <w:sz w:val="21"/>
            <w:color w:val="000000"/>
          </w:rPr>
          <w:id w:val="100550"/>
          <w:tag w:val="WS58_Q3"/>
          <w:alias w:val="Scene consequence and world bible entry or next action"/>
          <w:text w:multiLine="1"/>
          <w:showingPlcHdr/>
        </w:sdtPr>
        <w:sdtContent>
          <w:r>
            <w:rPr>
              <w:rFonts w:ascii="Cambria" w:hAnsi="Cambria" w:cs="Cambria" w:eastAsia="Cambria"/>
              <w:sz w:val="21"/>
              <w:color w:val="666666"/>
            </w:rPr>
            <w:t>Click or tap to enter text</w:t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59  |  Appendix A</w:t>
      </w:r>
    </w:p>
    <w:p>
      <w:pPr>
        <w:pStyle w:val="Heading1"/>
      </w:pPr>
      <w:r>
        <w:t>Sound Inventory and Spelling</w:t>
      </w:r>
    </w:p>
    <w:p>
      <w:r>
        <w:rPr>
          <w:sz w:val="18"/>
        </w:rPr>
        <w:t>See book pages 151-152, 297.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51"/>
          <w:tag w:val="WS59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52"/>
          <w:tag w:val="WS59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53"/>
          <w:tag w:val="WS59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Language name, native name, purpose, and speakers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554"/>
          <w:tag w:val="WS59_Q1"/>
          <w:alias w:val="Language name, native name, purpose, and speakers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Consonants and vowels with the pronunciation symbols and spelling used for each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555"/>
          <w:tag w:val="WS59_Q2"/>
          <w:alias w:val="Consonants and vowels with the pronunciation symbols and spelling used for each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Permitted syllable patterns, stress placement, and spelling rules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556"/>
          <w:tag w:val="WS59_Q3"/>
          <w:alias w:val="Permitted syllable patterns, stress placement, and spelling rules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Names or short words that test the system, including a difficult sound combination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557"/>
          <w:tag w:val="WS59_Q4"/>
          <w:alias w:val="Names or short words that test the system, including a difficult sound combination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  <w:br/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Scene consequence and world bible entry or next action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558"/>
          <w:tag w:val="WS59_Q5"/>
          <w:alias w:val="Scene consequence and world bible entry or next action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  <w:br/>
          </w:r>
        </w:sdtContent>
      </w:sdt>
    </w:p>
    <w:p>
      <w:pPr>
        <w:pageBreakBefore/>
        <w:spacing w:after="0" w:line="20" w:lineRule="exact"/>
      </w:pPr>
      <w:r>
        <w:rPr>
          <w:sz w:val="2"/>
        </w:rPr>
      </w:r>
    </w:p>
    <w:p>
      <w:r>
        <w:rPr>
          <w:sz w:val="18"/>
        </w:rPr>
        <w:t>Worksheet 60  |  Appendix A</w:t>
      </w:r>
    </w:p>
    <w:p>
      <w:pPr>
        <w:pStyle w:val="Heading1"/>
      </w:pPr>
      <w:r>
        <w:t>Word Formation and Lexicon</w:t>
      </w:r>
    </w:p>
    <w:p>
      <w:r>
        <w:rPr>
          <w:sz w:val="18"/>
        </w:rPr>
        <w:t>See book pages 152, 154, 298-299.</w:t>
      </w:r>
    </w:p>
    <w:p>
      <w:pPr>
        <w:spacing w:after="140"/>
      </w:pPr>
      <w:r>
        <w:rPr>
          <w:b/>
        </w:rPr>
        <w:t xml:space="preserve">Project or world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59"/>
          <w:tag w:val="WS60_PROJECT"/>
          <w:alias w:val="Project or world"/>
          <w:text w:multiLine="1"/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Click or tap to enter text</w:t>
          </w:r>
        </w:sdtContent>
      </w:sdt>
    </w:p>
    <w:p>
      <w:pPr>
        <w:spacing w:after="260"/>
      </w:pPr>
      <w:r>
        <w:rPr>
          <w:b/>
        </w:rPr>
        <w:t xml:space="preserve">Work level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60"/>
          <w:tag w:val="WS60_LEVEL"/>
          <w:alias w:val="Work level"/>
          <w:dropDownList>
            <w:listItem w:displayText="Choose" w:value="Choose"/>
            <w:listItem w:displayText="Essential Decisions" w:value="Essential Decisions"/>
            <w:listItem w:displayText="Go Deeper" w:value="Go Deeper"/>
            <w:listItem w:displayText="Reference Bank" w:value="Reference Bank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  <w:r>
        <w:rPr>
          <w:b/>
        </w:rPr>
        <w:t xml:space="preserve">     Decision status  </w:t>
      </w:r>
      <w:sdt>
        <w:sdtPr>
          <w:rPr>
            <w:rFonts w:ascii="Cambria" w:hAnsi="Cambria" w:cs="Cambria" w:eastAsia="Cambria"/>
            <w:sz w:val="18"/>
            <w:color w:val="000000"/>
          </w:rPr>
          <w:id w:val="100561"/>
          <w:tag w:val="WS60_STATUS"/>
          <w:alias w:val="Decision status"/>
          <w:dropDownList>
            <w:listItem w:displayText="Choose" w:value="Choose"/>
            <w:listItem w:displayText="Provisional" w:value="Provisional"/>
            <w:listItem w:displayText="Confirmed" w:value="Confirmed"/>
            <w:listItem w:displayText="Contradicted" w:value="Contradicted"/>
            <w:listItem w:displayText="Retired" w:value="Retired"/>
          </w:dropDownList>
          <w:showingPlcHdr/>
        </w:sdtPr>
        <w:sdtContent>
          <w:r>
            <w:rPr>
              <w:rFonts w:ascii="Cambria" w:hAnsi="Cambria" w:cs="Cambria" w:eastAsia="Cambria"/>
              <w:sz w:val="18"/>
              <w:color w:val="666666"/>
            </w:rPr>
            <w:t>Choose</w:t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Which tense, aspect, possession, number, or word formation rule will these entries demonstrate?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562"/>
          <w:tag w:val="WS60_Q1"/>
          <w:alias w:val="Which tense, aspect, possession, number, or word formation rule will these entries demonstrate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</w:r>
        </w:sdtContent>
      </w:sdt>
    </w:p>
    <w:p>
      <w:pPr>
        <w:pStyle w:val="Heading2"/>
        <w:spacing w:after="100"/>
      </w:pPr>
      <w:r>
        <w:rPr>
          <w:rFonts w:ascii="Times New Roman" w:hAnsi="Times New Roman"/>
        </w:rPr>
        <w:t>How will spelling, pronunciation, meaning, and usage be recorded consistently?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563"/>
          <w:tag w:val="WS60_Q2"/>
          <w:alias w:val="How will spelling, pronunciation, meaning, and usage be recorded consistently?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880"/>
        <w:gridCol w:w="2880"/>
        <w:gridCol w:w="2736"/>
      </w:tblGrid>
      <w:tr>
        <w:trPr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Times New Roman" w:hAnsi="Times New Roman"/>
                <w:b/>
                <w:sz w:val="18"/>
              </w:rPr>
              <w:t>Word or expression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Times New Roman" w:hAnsi="Times New Roman"/>
                <w:b/>
                <w:sz w:val="18"/>
              </w:rPr>
              <w:t>Pronunciation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Times New Roman" w:hAnsi="Times New Roman"/>
                <w:b/>
                <w:sz w:val="18"/>
              </w:rPr>
              <w:t>Part of speech and meaning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E8ECEF"/>
          </w:tcPr>
          <w:p>
            <w:pPr>
              <w:spacing w:after="60"/>
            </w:pPr>
            <w:r>
              <w:rPr>
                <w:rFonts w:ascii="Times New Roman" w:hAnsi="Times New Roman"/>
                <w:b/>
                <w:sz w:val="18"/>
              </w:rPr>
              <w:t>Formation rule or usage</w:t>
            </w:r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64"/>
                <w:tag w:val="WS60_R1_C1"/>
                <w:alias w:val="Word or expression row 1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65"/>
                <w:tag w:val="WS60_R1_C2"/>
                <w:alias w:val="Pronunciation row 1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66"/>
                <w:tag w:val="WS60_R1_C3"/>
                <w:alias w:val="Part of speech and meaning row 1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67"/>
                <w:tag w:val="WS60_R1_C4"/>
                <w:alias w:val="Formation rule or usage row 1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68"/>
                <w:tag w:val="WS60_R2_C1"/>
                <w:alias w:val="Word or expression row 2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69"/>
                <w:tag w:val="WS60_R2_C2"/>
                <w:alias w:val="Pronunciation row 2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0"/>
                <w:tag w:val="WS60_R2_C3"/>
                <w:alias w:val="Part of speech and meaning row 2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1"/>
                <w:tag w:val="WS60_R2_C4"/>
                <w:alias w:val="Formation rule or usage row 2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2"/>
                <w:tag w:val="WS60_R3_C1"/>
                <w:alias w:val="Word or expression row 3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3"/>
                <w:tag w:val="WS60_R3_C2"/>
                <w:alias w:val="Pronunciation row 3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4"/>
                <w:tag w:val="WS60_R3_C3"/>
                <w:alias w:val="Part of speech and meaning row 3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5"/>
                <w:tag w:val="WS60_R3_C4"/>
                <w:alias w:val="Formation rule or usage row 3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6"/>
                <w:tag w:val="WS60_R4_C1"/>
                <w:alias w:val="Word or expression row 4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7"/>
                <w:tag w:val="WS60_R4_C2"/>
                <w:alias w:val="Pronunciation row 4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8"/>
                <w:tag w:val="WS60_R4_C3"/>
                <w:alias w:val="Part of speech and meaning row 4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79"/>
                <w:tag w:val="WS60_R4_C4"/>
                <w:alias w:val="Formation rule or usage row 4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80"/>
                <w:tag w:val="WS60_R5_C1"/>
                <w:alias w:val="Word or expression row 5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81"/>
                <w:tag w:val="WS60_R5_C2"/>
                <w:alias w:val="Pronunciation row 5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82"/>
                <w:tag w:val="WS60_R5_C3"/>
                <w:alias w:val="Part of speech and meaning row 5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83"/>
                <w:tag w:val="WS60_R5_C4"/>
                <w:alias w:val="Formation rule or usage row 5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  <w:tr>
        <w:trPr>
          <w:trHeight w:val="778" w:hRule="atLeast"/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84"/>
                <w:tag w:val="WS60_R6_C1"/>
                <w:alias w:val="Word or expression row 6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85"/>
                <w:tag w:val="WS60_R6_C2"/>
                <w:alias w:val="Pronunciation row 6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86"/>
                <w:tag w:val="WS60_R6_C3"/>
                <w:alias w:val="Part of speech and meaning row 6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LanguageCell"/>
              <w:spacing w:after="20" w:line="252" w:lineRule="auto"/>
            </w:pPr>
            <w:sdt>
              <w:sdtPr>
                <w:rPr>
                  <w:rFonts w:ascii="Times New Roman" w:hAnsi="Times New Roman" w:cs="Times New Roman" w:eastAsia="Times New Roman"/>
                  <w:sz w:val="18"/>
                  <w:color w:val="000000"/>
                </w:rPr>
                <w:id w:val="100587"/>
                <w:tag w:val="WS60_R6_C4"/>
                <w:alias w:val="Formation rule or usage row 6"/>
                <w:text w:multiLine="1"/>
                <w:showingPlcHdr/>
              </w:sdtPr>
              <w:sdtContent>
                <w:r>
                  <w:rPr>
                    <w:rFonts w:ascii="Times New Roman" w:hAnsi="Times New Roman" w:cs="Times New Roman" w:eastAsia="Times New Roman"/>
                    <w:sz w:val="18"/>
                    <w:color w:val="666666"/>
                  </w:rPr>
                  <w:t>Click or tap to enter text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2"/>
        <w:spacing w:after="100"/>
      </w:pPr>
      <w:r>
        <w:rPr>
          <w:rFonts w:ascii="Times New Roman" w:hAnsi="Times New Roman"/>
        </w:rPr>
        <w:t>Scene consequence and world bible entry or next action</w:t>
      </w:r>
    </w:p>
    <w:p>
      <w:pPr>
        <w:pStyle w:val="LanguageAnswer"/>
        <w:spacing w:after="180" w:line="280" w:lineRule="exact"/>
        <w:pBdr>
          <w:bottom w:val="single" w:sz="3" w:color="D9D9D9" w:space="2"/>
        </w:pBdr>
      </w:pPr>
      <w:sdt>
        <w:sdtPr>
          <w:rPr>
            <w:rFonts w:ascii="Times New Roman" w:hAnsi="Times New Roman" w:cs="Times New Roman" w:eastAsia="Times New Roman"/>
            <w:sz w:val="21"/>
            <w:color w:val="000000"/>
          </w:rPr>
          <w:id w:val="100588"/>
          <w:tag w:val="WS60_Q3"/>
          <w:alias w:val="Scene consequence and world bible entry or next action"/>
          <w:text w:multiLine="1"/>
          <w:showingPlcHdr/>
        </w:sdtPr>
        <w:sdtContent>
          <w:r>
            <w:rPr>
              <w:rFonts w:ascii="Times New Roman" w:hAnsi="Times New Roman" w:cs="Times New Roman" w:eastAsia="Times New Roman"/>
              <w:sz w:val="21"/>
              <w:color w:val="666666"/>
            </w:rPr>
            <w:t>Click or tap to enter text</w:t>
            <w:br/>
          </w:r>
        </w:sdtContent>
      </w:sdt>
    </w:p>
    <w:sectPr w:rsidR="00FC693F" w:rsidRPr="0006063C" w:rsidSect="00034616">
      <w:footerReference w:type="default" r:id="rId9"/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sz w:val="16"/>
      </w:rPr>
      <w:t xml:space="preserve">From Ink to Universe Worksheets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9" w:lineRule="auto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mbria" w:hAnsi="Cambria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120"/>
      <w:outlineLvl w:val="2"/>
    </w:pPr>
    <w:rPr>
      <w:rFonts w:asciiTheme="majorHAnsi" w:eastAsiaTheme="majorEastAsia" w:hAnsiTheme="majorHAnsi" w:cstheme="majorBidi" w:ascii="Cambria" w:hAnsi="Cambria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0" w:after="120"/>
      <w:outlineLvl w:val="3"/>
    </w:pPr>
    <w:rPr>
      <w:rFonts w:asciiTheme="majorHAnsi" w:eastAsiaTheme="majorEastAsia" w:hAnsiTheme="majorHAnsi" w:cstheme="majorBidi" w:ascii="Cambria" w:hAnsi="Cambria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0" w:after="120"/>
      <w:outlineLvl w:val="4"/>
    </w:pPr>
    <w:rPr>
      <w:rFonts w:asciiTheme="majorHAnsi" w:eastAsiaTheme="majorEastAsia" w:hAnsiTheme="majorHAnsi" w:cstheme="majorBidi" w:ascii="Cambria" w:hAnsi="Cambria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Cambria" w:hAnsi="Cambria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/>
    </w:pPr>
    <w:rPr>
      <w:rFonts w:asciiTheme="majorHAnsi" w:eastAsiaTheme="majorEastAsia" w:hAnsiTheme="majorHAnsi" w:cstheme="majorBidi" w:ascii="Cambria" w:hAnsi="Cambr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anguageAnswer">
    <w:name w:val="Language Answer"/>
    <w:basedOn w:val="Normal"/>
    <w:rPr>
      <w:rFonts w:ascii="Times New Roman" w:hAnsi="Times New Roman"/>
      <w:sz w:val="21"/>
    </w:rPr>
  </w:style>
  <w:style w:type="paragraph" w:customStyle="1" w:styleId="LanguageCell">
    <w:name w:val="Language Cell"/>
    <w:basedOn w:val="Normal"/>
    <w:rPr>
      <w:rFonts w:ascii="Times New Roman" w:hAnsi="Times New Roman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Ink to Universe Fillable Worksheets</dc:title>
  <dc:subject>Companion worksheets for the 2026 book</dc:subject>
  <dc:creator>Jason Wrench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